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C8540" w14:textId="77777777" w:rsidR="00E8447E" w:rsidRPr="00E8447E" w:rsidRDefault="00E8447E" w:rsidP="00E8447E">
      <w:pPr>
        <w:spacing w:after="0" w:line="240" w:lineRule="auto"/>
        <w:jc w:val="right"/>
        <w:rPr>
          <w:rFonts w:ascii="Sylfaen" w:eastAsia="MS Mincho" w:hAnsi="Sylfaen"/>
          <w:sz w:val="20"/>
          <w:szCs w:val="20"/>
          <w:lang w:val="ka-GE"/>
        </w:rPr>
      </w:pPr>
      <w:r w:rsidRPr="00E8447E">
        <w:rPr>
          <w:rFonts w:ascii="Sylfaen" w:eastAsia="MS Mincho" w:hAnsi="Sylfaen"/>
          <w:sz w:val="20"/>
          <w:szCs w:val="20"/>
          <w:lang w:val="ka-GE"/>
        </w:rPr>
        <w:t xml:space="preserve">პროფესიული საგანმანათლებლო პროგრამის  </w:t>
      </w:r>
    </w:p>
    <w:p w14:paraId="3F90AA7D" w14:textId="5C75C946" w:rsidR="00E8447E" w:rsidRPr="00E8447E" w:rsidRDefault="00E8447E" w:rsidP="00E8447E">
      <w:pPr>
        <w:spacing w:after="0" w:line="240" w:lineRule="auto"/>
        <w:jc w:val="right"/>
        <w:rPr>
          <w:rFonts w:ascii="Sylfaen" w:eastAsia="MS Mincho" w:hAnsi="Sylfaen"/>
          <w:sz w:val="20"/>
          <w:szCs w:val="20"/>
          <w:lang w:val="ka-GE"/>
        </w:rPr>
      </w:pPr>
      <w:r w:rsidRPr="00E8447E">
        <w:rPr>
          <w:rFonts w:ascii="Sylfaen" w:eastAsia="MS Mincho" w:hAnsi="Sylfaen"/>
          <w:sz w:val="20"/>
          <w:szCs w:val="20"/>
          <w:lang w:val="ka-GE"/>
        </w:rPr>
        <w:t xml:space="preserve">                                                                                                                                                                     </w:t>
      </w:r>
      <w:r w:rsidRPr="00E8447E">
        <w:rPr>
          <w:rFonts w:ascii="Sylfaen" w:eastAsia="MS Mincho" w:hAnsi="Sylfaen"/>
          <w:sz w:val="20"/>
          <w:szCs w:val="20"/>
          <w:lang w:val="en-US"/>
        </w:rPr>
        <w:t xml:space="preserve">  </w:t>
      </w:r>
      <w:proofErr w:type="gramStart"/>
      <w:r w:rsidRPr="00E8447E">
        <w:rPr>
          <w:rFonts w:ascii="Sylfaen" w:eastAsia="MS Mincho" w:hAnsi="Sylfaen"/>
          <w:sz w:val="20"/>
          <w:szCs w:val="20"/>
          <w:lang w:val="en-US"/>
        </w:rPr>
        <w:t>დანართი</w:t>
      </w:r>
      <w:r w:rsidRPr="00E8447E">
        <w:rPr>
          <w:rFonts w:ascii="Sylfaen" w:eastAsia="MS Mincho" w:hAnsi="Sylfaen"/>
          <w:sz w:val="20"/>
          <w:szCs w:val="20"/>
          <w:lang w:val="ka-GE"/>
        </w:rPr>
        <w:t xml:space="preserve">  №</w:t>
      </w:r>
      <w:proofErr w:type="gramEnd"/>
      <w:r w:rsidRPr="00E8447E">
        <w:rPr>
          <w:rFonts w:ascii="Sylfaen" w:eastAsia="MS Mincho" w:hAnsi="Sylfaen"/>
          <w:sz w:val="20"/>
          <w:szCs w:val="20"/>
          <w:lang w:val="ka-GE"/>
        </w:rPr>
        <w:t xml:space="preserve"> </w:t>
      </w:r>
      <w:r w:rsidR="009C69CF">
        <w:rPr>
          <w:rFonts w:ascii="Sylfaen" w:eastAsia="MS Mincho" w:hAnsi="Sylfaen"/>
          <w:sz w:val="20"/>
          <w:szCs w:val="20"/>
          <w:lang w:val="ka-GE"/>
        </w:rPr>
        <w:t>27</w:t>
      </w:r>
    </w:p>
    <w:p w14:paraId="2BE946C4" w14:textId="77777777" w:rsidR="00E8447E" w:rsidRPr="00E8447E" w:rsidRDefault="00E8447E" w:rsidP="00E8447E">
      <w:pPr>
        <w:spacing w:after="0" w:line="240" w:lineRule="auto"/>
        <w:rPr>
          <w:rFonts w:ascii="Sylfaen" w:eastAsia="MS Mincho" w:hAnsi="Sylfaen"/>
          <w:sz w:val="20"/>
          <w:szCs w:val="20"/>
          <w:lang w:val="ka-GE"/>
        </w:rPr>
      </w:pPr>
    </w:p>
    <w:p w14:paraId="2F4CA060" w14:textId="77777777" w:rsidR="00E8447E" w:rsidRPr="00E8447E" w:rsidRDefault="00E8447E" w:rsidP="00E8447E">
      <w:pPr>
        <w:spacing w:after="0" w:line="240" w:lineRule="auto"/>
        <w:rPr>
          <w:rFonts w:ascii="Sylfaen" w:eastAsia="MS Mincho" w:hAnsi="Sylfaen"/>
          <w:sz w:val="24"/>
          <w:szCs w:val="24"/>
          <w:lang w:val="ka-GE"/>
        </w:rPr>
      </w:pPr>
    </w:p>
    <w:p w14:paraId="29B14E2E" w14:textId="77777777" w:rsidR="00E8447E" w:rsidRPr="00E8447E" w:rsidRDefault="00E8447E" w:rsidP="00E8447E">
      <w:pPr>
        <w:spacing w:after="0" w:line="240" w:lineRule="auto"/>
        <w:rPr>
          <w:rFonts w:ascii="Sylfaen" w:eastAsia="MS Mincho" w:hAnsi="Sylfaen"/>
          <w:sz w:val="24"/>
          <w:szCs w:val="24"/>
          <w:lang w:val="ka-GE"/>
        </w:rPr>
      </w:pPr>
    </w:p>
    <w:p w14:paraId="1211033F" w14:textId="77777777" w:rsidR="00E8447E" w:rsidRPr="00E8447E" w:rsidRDefault="00E8447E" w:rsidP="00E8447E">
      <w:pPr>
        <w:spacing w:after="0" w:line="240" w:lineRule="auto"/>
        <w:rPr>
          <w:rFonts w:ascii="Sylfaen" w:eastAsia="MS Mincho" w:hAnsi="Sylfaen" w:cs="Arial"/>
          <w:b/>
          <w:lang w:val="ka-GE"/>
        </w:rPr>
      </w:pPr>
    </w:p>
    <w:p w14:paraId="31B634C5" w14:textId="1C229355" w:rsidR="00E8447E" w:rsidRPr="00E8447E" w:rsidRDefault="00E8447E" w:rsidP="00E8447E">
      <w:pPr>
        <w:spacing w:after="0" w:line="240" w:lineRule="auto"/>
        <w:jc w:val="center"/>
        <w:rPr>
          <w:rFonts w:ascii="Sylfaen" w:eastAsia="MS Mincho" w:hAnsi="Sylfaen" w:cs="Arial"/>
          <w:b/>
          <w:lang w:val="ka-GE"/>
        </w:rPr>
      </w:pPr>
      <w:r w:rsidRPr="00E8447E">
        <w:rPr>
          <w:rFonts w:ascii="Sylfaen" w:eastAsia="MS Mincho" w:hAnsi="Sylfaen" w:cs="Arial"/>
          <w:b/>
          <w:lang w:val="ka-GE"/>
        </w:rPr>
        <w:t>სსიპ  კოლეჯი ,,ახალი ტალღა“</w:t>
      </w:r>
    </w:p>
    <w:p w14:paraId="36133BD7" w14:textId="77777777" w:rsidR="00E8447E" w:rsidRPr="00E8447E" w:rsidRDefault="00E8447E" w:rsidP="00E8447E">
      <w:pPr>
        <w:spacing w:after="0" w:line="240" w:lineRule="auto"/>
        <w:jc w:val="center"/>
        <w:rPr>
          <w:rFonts w:ascii="Sylfaen" w:eastAsia="MS Mincho" w:hAnsi="Sylfaen" w:cs="Arial"/>
          <w:b/>
          <w:lang w:val="ka-GE"/>
        </w:rPr>
      </w:pPr>
    </w:p>
    <w:p w14:paraId="1AEB6B85" w14:textId="0E749424" w:rsidR="00E8447E" w:rsidRPr="00E8447E" w:rsidRDefault="003C4F03" w:rsidP="00E8447E">
      <w:pPr>
        <w:spacing w:after="0" w:line="240" w:lineRule="auto"/>
        <w:jc w:val="center"/>
        <w:rPr>
          <w:rFonts w:ascii="Sylfaen" w:eastAsia="MS Mincho" w:hAnsi="Sylfaen" w:cs="Arial"/>
          <w:b/>
          <w:lang w:val="ka-GE"/>
        </w:rPr>
      </w:pPr>
      <w:r>
        <w:rPr>
          <w:rFonts w:ascii="Sylfaen" w:eastAsia="MS Mincho" w:hAnsi="Sylfaen" w:cs="Arial"/>
          <w:b/>
          <w:lang w:val="ka-GE"/>
        </w:rPr>
        <w:t>პროფესიული საგანმანათლებლო პროგრამა</w:t>
      </w:r>
    </w:p>
    <w:p w14:paraId="54887A92" w14:textId="035F6C04" w:rsidR="00E8447E" w:rsidRPr="00E8447E" w:rsidRDefault="009C69CF" w:rsidP="00E8447E">
      <w:pPr>
        <w:spacing w:after="0" w:line="240" w:lineRule="auto"/>
        <w:jc w:val="center"/>
        <w:rPr>
          <w:rFonts w:ascii="Sylfaen" w:eastAsia="Sylfaen" w:hAnsi="Sylfaen" w:cs="Sylfaen"/>
          <w:b/>
          <w:bCs/>
          <w:sz w:val="32"/>
          <w:szCs w:val="32"/>
          <w:lang w:val="en-US"/>
        </w:rPr>
      </w:pPr>
      <w:r>
        <w:rPr>
          <w:rFonts w:ascii="Sylfaen" w:eastAsia="Sylfaen" w:hAnsi="Sylfaen" w:cs="Sylfaen"/>
          <w:b/>
          <w:bCs/>
          <w:sz w:val="32"/>
          <w:szCs w:val="32"/>
          <w:lang w:val="ka-GE"/>
        </w:rPr>
        <w:t>სარესტორნო მომსახურება</w:t>
      </w:r>
    </w:p>
    <w:p w14:paraId="12D32828" w14:textId="77777777" w:rsidR="00E8447E" w:rsidRPr="00E8447E" w:rsidRDefault="00E8447E" w:rsidP="00E8447E">
      <w:pPr>
        <w:spacing w:after="0" w:line="240" w:lineRule="auto"/>
        <w:jc w:val="center"/>
        <w:rPr>
          <w:rFonts w:ascii="Sylfaen" w:eastAsia="Sylfaen" w:hAnsi="Sylfaen" w:cs="Sylfaen"/>
          <w:b/>
          <w:bCs/>
          <w:lang w:val="ka-GE"/>
        </w:rPr>
      </w:pPr>
    </w:p>
    <w:p w14:paraId="49B83656" w14:textId="77777777" w:rsidR="00E8447E" w:rsidRPr="00E8447E" w:rsidRDefault="00E8447E" w:rsidP="00E8447E">
      <w:pPr>
        <w:spacing w:after="0" w:line="240" w:lineRule="auto"/>
        <w:jc w:val="center"/>
        <w:rPr>
          <w:rFonts w:ascii="Sylfaen" w:eastAsia="Sylfaen" w:hAnsi="Sylfaen" w:cs="Sylfaen"/>
          <w:b/>
          <w:bCs/>
          <w:lang w:val="ka-GE"/>
        </w:rPr>
      </w:pPr>
    </w:p>
    <w:p w14:paraId="3B0956BC" w14:textId="77777777" w:rsidR="00E8447E" w:rsidRPr="00E8447E" w:rsidRDefault="00E8447E" w:rsidP="00E8447E">
      <w:pPr>
        <w:spacing w:after="0" w:line="240" w:lineRule="auto"/>
        <w:jc w:val="center"/>
        <w:rPr>
          <w:rFonts w:ascii="Sylfaen" w:eastAsia="Sylfaen" w:hAnsi="Sylfaen" w:cs="Sylfaen"/>
          <w:b/>
          <w:bCs/>
          <w:lang w:val="ka-GE"/>
        </w:rPr>
      </w:pPr>
    </w:p>
    <w:p w14:paraId="1B893F54" w14:textId="29B31390" w:rsidR="00E8447E" w:rsidRPr="00E8447E" w:rsidRDefault="00E8447E" w:rsidP="00E8447E">
      <w:pPr>
        <w:spacing w:after="0" w:line="240" w:lineRule="auto"/>
        <w:jc w:val="center"/>
        <w:rPr>
          <w:rFonts w:ascii="Sylfaen" w:eastAsia="Sylfaen,Sylfaen,Arial" w:hAnsi="Sylfaen" w:cs="Sylfaen,Sylfaen,Arial"/>
          <w:b/>
          <w:lang w:val="en-US"/>
        </w:rPr>
      </w:pPr>
      <w:r w:rsidRPr="00E8447E">
        <w:rPr>
          <w:rFonts w:ascii="Sylfaen" w:eastAsia="MS Mincho" w:hAnsi="Sylfaen" w:cs="Arial"/>
          <w:lang w:val="ka-GE"/>
        </w:rPr>
        <w:t xml:space="preserve">მოდული: </w:t>
      </w:r>
      <w:r w:rsidRPr="00E8447E">
        <w:rPr>
          <w:rFonts w:ascii="Sylfaen" w:eastAsia="MS Mincho" w:hAnsi="Sylfaen" w:cs="Arial"/>
          <w:b/>
          <w:lang w:val="ka-GE"/>
        </w:rPr>
        <w:t xml:space="preserve"> </w:t>
      </w:r>
      <w:r w:rsidRPr="00E8447E">
        <w:rPr>
          <w:rFonts w:ascii="Sylfaen" w:hAnsi="Sylfaen" w:cs="Arial"/>
          <w:b/>
          <w:sz w:val="28"/>
          <w:szCs w:val="28"/>
          <w:lang w:val="ka-GE"/>
        </w:rPr>
        <w:t>ბარის ორგანიზება</w:t>
      </w:r>
    </w:p>
    <w:p w14:paraId="7B4F3262" w14:textId="77777777" w:rsidR="00E8447E" w:rsidRPr="00E8447E" w:rsidRDefault="00E8447E" w:rsidP="00E8447E">
      <w:pPr>
        <w:spacing w:after="0" w:line="240" w:lineRule="auto"/>
        <w:jc w:val="center"/>
        <w:rPr>
          <w:rFonts w:ascii="Sylfaen" w:eastAsia="MS Mincho" w:hAnsi="Sylfaen" w:cs="Arial"/>
          <w:b/>
          <w:lang w:val="ka-GE"/>
        </w:rPr>
      </w:pPr>
    </w:p>
    <w:p w14:paraId="284CD4A3" w14:textId="77777777" w:rsidR="00E8447E" w:rsidRPr="00E8447E" w:rsidRDefault="00E8447E" w:rsidP="00E8447E">
      <w:pPr>
        <w:spacing w:after="0" w:line="240" w:lineRule="auto"/>
        <w:jc w:val="center"/>
        <w:rPr>
          <w:rFonts w:ascii="Sylfaen" w:eastAsia="MS Mincho" w:hAnsi="Sylfaen" w:cs="Arial"/>
          <w:b/>
          <w:lang w:val="ka-GE"/>
        </w:rPr>
      </w:pPr>
    </w:p>
    <w:p w14:paraId="26862E6F" w14:textId="79CA483C" w:rsidR="00E8447E" w:rsidRPr="00E8447E" w:rsidRDefault="00E8447E" w:rsidP="00E8447E">
      <w:pPr>
        <w:spacing w:after="0" w:line="240" w:lineRule="auto"/>
        <w:jc w:val="center"/>
        <w:rPr>
          <w:rFonts w:ascii="Sylfaen" w:eastAsia="MS Mincho" w:hAnsi="Sylfaen" w:cs="Arial"/>
          <w:b/>
          <w:lang w:val="ka-GE"/>
        </w:rPr>
      </w:pPr>
      <w:r w:rsidRPr="00E8447E">
        <w:rPr>
          <w:rFonts w:ascii="Sylfaen" w:eastAsia="MS Mincho" w:hAnsi="Sylfaen" w:cs="Arial"/>
          <w:b/>
          <w:lang w:val="ka-GE"/>
        </w:rPr>
        <w:t xml:space="preserve"> მოდულის სტატუსი:  </w:t>
      </w:r>
      <w:r w:rsidRPr="00E8447E">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არჩევითი</w:t>
      </w:r>
    </w:p>
    <w:p w14:paraId="04B01B2A" w14:textId="77777777" w:rsidR="00E8447E" w:rsidRPr="00E8447E" w:rsidRDefault="00E8447E" w:rsidP="00E8447E">
      <w:pPr>
        <w:spacing w:after="0" w:line="240" w:lineRule="auto"/>
        <w:rPr>
          <w:rFonts w:ascii="Sylfaen" w:eastAsia="MS Mincho" w:hAnsi="Sylfaen" w:cs="Arial"/>
          <w:b/>
          <w:lang w:val="en-US"/>
        </w:rPr>
      </w:pPr>
    </w:p>
    <w:p w14:paraId="730ECEA1" w14:textId="77777777" w:rsidR="00E8447E" w:rsidRPr="00E8447E" w:rsidRDefault="00E8447E" w:rsidP="00E8447E">
      <w:pPr>
        <w:spacing w:after="0" w:line="240" w:lineRule="auto"/>
        <w:rPr>
          <w:rFonts w:ascii="Sylfaen" w:eastAsia="MS Mincho" w:hAnsi="Sylfaen" w:cs="Arial"/>
          <w:b/>
          <w:lang w:val="en-US"/>
        </w:rPr>
      </w:pPr>
    </w:p>
    <w:p w14:paraId="1A19F56B" w14:textId="77777777" w:rsidR="00E8447E" w:rsidRPr="00E8447E" w:rsidRDefault="00E8447E" w:rsidP="00E8447E">
      <w:pPr>
        <w:spacing w:after="0" w:line="240" w:lineRule="auto"/>
        <w:rPr>
          <w:rFonts w:ascii="Sylfaen" w:eastAsia="MS Mincho" w:hAnsi="Sylfaen" w:cs="Arial"/>
          <w:b/>
          <w:lang w:val="en-US"/>
        </w:rPr>
      </w:pPr>
    </w:p>
    <w:p w14:paraId="70E8D82B" w14:textId="77777777" w:rsidR="00E8447E" w:rsidRPr="00E8447E" w:rsidRDefault="00E8447E" w:rsidP="00E8447E">
      <w:pPr>
        <w:spacing w:after="0" w:line="240" w:lineRule="auto"/>
        <w:rPr>
          <w:rFonts w:ascii="Sylfaen" w:eastAsia="MS Mincho" w:hAnsi="Sylfaen" w:cs="Arial"/>
          <w:b/>
          <w:lang w:val="en-US"/>
        </w:rPr>
      </w:pPr>
    </w:p>
    <w:p w14:paraId="2FB9E2B5" w14:textId="77777777" w:rsidR="00E8447E" w:rsidRPr="00E8447E" w:rsidRDefault="00E8447E" w:rsidP="00E8447E">
      <w:pPr>
        <w:spacing w:after="0" w:line="240" w:lineRule="auto"/>
        <w:rPr>
          <w:rFonts w:ascii="Sylfaen" w:eastAsia="MS Mincho" w:hAnsi="Sylfaen" w:cs="Arial"/>
          <w:b/>
          <w:lang w:val="en-US"/>
        </w:rPr>
      </w:pPr>
    </w:p>
    <w:p w14:paraId="093B019D" w14:textId="77777777" w:rsidR="00E8447E" w:rsidRPr="00E8447E" w:rsidRDefault="00E8447E" w:rsidP="00E8447E">
      <w:pPr>
        <w:spacing w:after="0" w:line="240" w:lineRule="auto"/>
        <w:rPr>
          <w:rFonts w:ascii="Sylfaen" w:eastAsia="MS Mincho" w:hAnsi="Sylfaen" w:cs="Arial"/>
          <w:b/>
          <w:sz w:val="24"/>
          <w:szCs w:val="24"/>
          <w:lang w:val="en-US"/>
        </w:rPr>
      </w:pPr>
    </w:p>
    <w:p w14:paraId="37B99EEE" w14:textId="77777777" w:rsidR="00E8447E" w:rsidRPr="00E8447E" w:rsidRDefault="00E8447E" w:rsidP="00E8447E">
      <w:pPr>
        <w:spacing w:after="0" w:line="240" w:lineRule="auto"/>
        <w:rPr>
          <w:rFonts w:ascii="Sylfaen" w:eastAsia="MS Mincho" w:hAnsi="Sylfaen" w:cs="Arial"/>
          <w:b/>
          <w:sz w:val="24"/>
          <w:szCs w:val="24"/>
          <w:lang w:val="en-US"/>
        </w:rPr>
      </w:pPr>
    </w:p>
    <w:p w14:paraId="6712E175" w14:textId="77777777" w:rsidR="00E8447E" w:rsidRPr="00E8447E" w:rsidRDefault="00E8447E" w:rsidP="00E8447E">
      <w:pPr>
        <w:spacing w:after="0" w:line="240" w:lineRule="auto"/>
        <w:rPr>
          <w:rFonts w:ascii="Sylfaen" w:eastAsia="MS Mincho" w:hAnsi="Sylfaen" w:cs="Arial"/>
          <w:b/>
          <w:sz w:val="24"/>
          <w:szCs w:val="24"/>
          <w:lang w:val="en-US"/>
        </w:rPr>
      </w:pPr>
    </w:p>
    <w:p w14:paraId="5A602CE7" w14:textId="77777777" w:rsidR="00E8447E" w:rsidRPr="00E8447E" w:rsidRDefault="00E8447E" w:rsidP="00E8447E">
      <w:pPr>
        <w:spacing w:after="0" w:line="240" w:lineRule="auto"/>
        <w:rPr>
          <w:rFonts w:ascii="Sylfaen" w:eastAsia="MS Mincho" w:hAnsi="Sylfaen" w:cs="Arial"/>
          <w:b/>
          <w:sz w:val="24"/>
          <w:szCs w:val="24"/>
          <w:lang w:val="ka-GE"/>
        </w:rPr>
      </w:pPr>
    </w:p>
    <w:p w14:paraId="36A78D3C" w14:textId="77777777" w:rsidR="00E8447E" w:rsidRPr="00E8447E" w:rsidRDefault="00E8447E" w:rsidP="00E8447E">
      <w:pPr>
        <w:spacing w:after="0" w:line="240" w:lineRule="auto"/>
        <w:rPr>
          <w:rFonts w:ascii="Sylfaen" w:eastAsia="MS Mincho" w:hAnsi="Sylfaen" w:cs="Arial"/>
          <w:b/>
          <w:sz w:val="24"/>
          <w:szCs w:val="24"/>
          <w:lang w:val="ka-GE"/>
        </w:rPr>
      </w:pPr>
    </w:p>
    <w:p w14:paraId="54E1FF2D" w14:textId="77777777" w:rsidR="00E8447E" w:rsidRPr="00E8447E" w:rsidRDefault="00E8447E" w:rsidP="00E8447E">
      <w:pPr>
        <w:spacing w:after="0" w:line="240" w:lineRule="auto"/>
        <w:jc w:val="center"/>
        <w:rPr>
          <w:rFonts w:ascii="Sylfaen" w:eastAsia="MS Mincho" w:hAnsi="Sylfaen" w:cs="Arial"/>
          <w:b/>
          <w:sz w:val="20"/>
          <w:szCs w:val="20"/>
          <w:lang w:val="ka-GE"/>
        </w:rPr>
      </w:pPr>
      <w:r w:rsidRPr="00E8447E">
        <w:rPr>
          <w:rFonts w:ascii="Sylfaen" w:eastAsia="MS Mincho" w:hAnsi="Sylfaen" w:cs="Arial"/>
          <w:b/>
          <w:sz w:val="20"/>
          <w:szCs w:val="20"/>
          <w:lang w:val="ka-GE"/>
        </w:rPr>
        <w:t>ქობულეთი</w:t>
      </w:r>
    </w:p>
    <w:p w14:paraId="7D074D04" w14:textId="51464075" w:rsidR="00E8447E" w:rsidRPr="00E8447E" w:rsidRDefault="00E8447E" w:rsidP="00E8447E">
      <w:pPr>
        <w:spacing w:after="0" w:line="240" w:lineRule="auto"/>
        <w:jc w:val="center"/>
        <w:rPr>
          <w:rFonts w:ascii="Sylfaen" w:eastAsia="MS Mincho" w:hAnsi="Sylfaen" w:cs="Arial"/>
          <w:b/>
          <w:sz w:val="20"/>
          <w:szCs w:val="20"/>
          <w:lang w:val="ka-GE"/>
        </w:rPr>
      </w:pPr>
      <w:r>
        <w:rPr>
          <w:rFonts w:ascii="Sylfaen" w:eastAsia="MS Mincho" w:hAnsi="Sylfaen" w:cs="Arial"/>
          <w:b/>
          <w:sz w:val="20"/>
          <w:szCs w:val="20"/>
          <w:lang w:val="ka-GE"/>
        </w:rPr>
        <w:t>2020</w:t>
      </w:r>
    </w:p>
    <w:p w14:paraId="33410AED" w14:textId="77777777" w:rsidR="00E8447E" w:rsidRDefault="00E8447E" w:rsidP="35237B8E">
      <w:pPr>
        <w:spacing w:before="120" w:line="240" w:lineRule="auto"/>
        <w:rPr>
          <w:rFonts w:ascii="Sylfaen" w:eastAsia="Sylfaen,Arial" w:hAnsi="Sylfaen" w:cs="Sylfaen,Arial"/>
          <w:b/>
          <w:bCs/>
          <w:sz w:val="20"/>
          <w:szCs w:val="20"/>
          <w:lang w:val="en-US"/>
        </w:rPr>
      </w:pPr>
    </w:p>
    <w:p w14:paraId="614CEB08" w14:textId="77777777" w:rsidR="00E8447E" w:rsidRDefault="00E8447E" w:rsidP="35237B8E">
      <w:pPr>
        <w:spacing w:before="120" w:line="240" w:lineRule="auto"/>
        <w:rPr>
          <w:rFonts w:ascii="Sylfaen" w:eastAsia="Sylfaen,Arial" w:hAnsi="Sylfaen" w:cs="Sylfaen,Arial"/>
          <w:b/>
          <w:bCs/>
          <w:sz w:val="20"/>
          <w:szCs w:val="20"/>
          <w:lang w:val="en-US"/>
        </w:rPr>
      </w:pPr>
    </w:p>
    <w:p w14:paraId="6DEF7A14" w14:textId="77777777" w:rsidR="00BB3E66" w:rsidRPr="00674B75" w:rsidRDefault="35237B8E" w:rsidP="35237B8E">
      <w:pPr>
        <w:spacing w:before="120" w:line="240" w:lineRule="auto"/>
        <w:rPr>
          <w:rFonts w:ascii="Sylfaen" w:eastAsia="Sylfaen,Arial" w:hAnsi="Sylfaen" w:cs="Sylfaen,Arial"/>
          <w:sz w:val="20"/>
          <w:szCs w:val="20"/>
          <w:lang w:val="en-US"/>
        </w:rPr>
      </w:pPr>
      <w:r w:rsidRPr="00674B75">
        <w:rPr>
          <w:rFonts w:ascii="Sylfaen" w:eastAsia="Sylfaen,Arial" w:hAnsi="Sylfaen" w:cs="Sylfaen,Arial"/>
          <w:b/>
          <w:bCs/>
          <w:sz w:val="20"/>
          <w:szCs w:val="20"/>
          <w:lang w:val="en-US"/>
        </w:rPr>
        <w:lastRenderedPageBreak/>
        <w:t>1.</w:t>
      </w:r>
      <w:r w:rsidRPr="00674B75">
        <w:rPr>
          <w:rFonts w:ascii="Sylfaen" w:eastAsia="Sylfaen,Arial" w:hAnsi="Sylfaen" w:cs="Sylfaen"/>
          <w:b/>
          <w:bCs/>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BB3E66" w:rsidRPr="00674B75" w14:paraId="04E5B92D" w14:textId="77777777" w:rsidTr="00D10D55">
        <w:trPr>
          <w:trHeight w:val="453"/>
        </w:trPr>
        <w:tc>
          <w:tcPr>
            <w:tcW w:w="2506" w:type="pct"/>
          </w:tcPr>
          <w:p w14:paraId="172B54D8" w14:textId="47CE7918" w:rsidR="00BB3E66" w:rsidRPr="00674B75" w:rsidRDefault="35237B8E" w:rsidP="35237B8E">
            <w:pPr>
              <w:ind w:right="906"/>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სარეგისტრაციო</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ნომერი</w:t>
            </w:r>
            <w:r w:rsidRPr="00674B75">
              <w:rPr>
                <w:rFonts w:ascii="Sylfaen" w:eastAsia="Sylfaen,Arial" w:hAnsi="Sylfaen" w:cs="Sylfaen,Arial"/>
                <w:b/>
                <w:bCs/>
                <w:sz w:val="20"/>
                <w:szCs w:val="20"/>
                <w:lang w:val="en-US"/>
              </w:rPr>
              <w:t>:</w:t>
            </w:r>
          </w:p>
        </w:tc>
        <w:tc>
          <w:tcPr>
            <w:tcW w:w="2494" w:type="pct"/>
          </w:tcPr>
          <w:p w14:paraId="74629471" w14:textId="40582B90" w:rsidR="00BB3E66" w:rsidRPr="00674B75" w:rsidRDefault="00D10D55" w:rsidP="00EB3846">
            <w:pPr>
              <w:jc w:val="both"/>
              <w:rPr>
                <w:rFonts w:ascii="Sylfaen" w:eastAsia="Sylfaen,Arial" w:hAnsi="Sylfaen" w:cs="Sylfaen,Arial"/>
                <w:bCs/>
                <w:sz w:val="20"/>
                <w:szCs w:val="20"/>
                <w:lang w:val="ka-GE"/>
              </w:rPr>
            </w:pPr>
            <w:r w:rsidRPr="00674B75">
              <w:rPr>
                <w:rFonts w:ascii="Sylfaen" w:eastAsia="Sylfaen,Arial" w:hAnsi="Sylfaen" w:cs="Sylfaen,Arial"/>
                <w:bCs/>
                <w:sz w:val="20"/>
                <w:szCs w:val="20"/>
                <w:lang w:val="ka-GE"/>
              </w:rPr>
              <w:t>1011741</w:t>
            </w:r>
          </w:p>
        </w:tc>
      </w:tr>
      <w:tr w:rsidR="00BB3E66" w:rsidRPr="00674B75" w14:paraId="0E6117D3" w14:textId="77777777" w:rsidTr="00D10D55">
        <w:trPr>
          <w:trHeight w:val="437"/>
        </w:trPr>
        <w:tc>
          <w:tcPr>
            <w:tcW w:w="2506" w:type="pct"/>
          </w:tcPr>
          <w:p w14:paraId="7BFDAC37" w14:textId="77777777" w:rsidR="00BB3E66" w:rsidRPr="00674B75" w:rsidRDefault="35237B8E" w:rsidP="35237B8E">
            <w:pP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სახელწოდება</w:t>
            </w:r>
            <w:r w:rsidRPr="00674B75">
              <w:rPr>
                <w:rFonts w:ascii="Sylfaen" w:eastAsia="Sylfaen,Arial" w:hAnsi="Sylfaen" w:cs="Sylfaen,Arial"/>
                <w:b/>
                <w:bCs/>
                <w:sz w:val="20"/>
                <w:szCs w:val="20"/>
                <w:lang w:val="ka-GE"/>
              </w:rPr>
              <w:t>:</w:t>
            </w:r>
          </w:p>
        </w:tc>
        <w:tc>
          <w:tcPr>
            <w:tcW w:w="2494" w:type="pct"/>
          </w:tcPr>
          <w:p w14:paraId="4DC4B503" w14:textId="16403EDC" w:rsidR="00BB3E66" w:rsidRPr="00674B75" w:rsidRDefault="35237B8E" w:rsidP="35237B8E">
            <w:pPr>
              <w:jc w:val="both"/>
              <w:rPr>
                <w:rFonts w:ascii="Sylfaen" w:eastAsia="Sylfaen,Arial" w:hAnsi="Sylfaen" w:cs="Sylfaen,Arial"/>
                <w:sz w:val="20"/>
                <w:szCs w:val="20"/>
                <w:highlight w:val="yellow"/>
                <w:lang w:val="ka-GE"/>
              </w:rPr>
            </w:pPr>
            <w:r w:rsidRPr="00674B75">
              <w:rPr>
                <w:rFonts w:ascii="Sylfaen" w:hAnsi="Sylfaen" w:cs="Arial"/>
                <w:sz w:val="20"/>
                <w:szCs w:val="20"/>
                <w:lang w:val="ka-GE"/>
              </w:rPr>
              <w:t xml:space="preserve">ბარის ორგანიზება </w:t>
            </w:r>
          </w:p>
        </w:tc>
      </w:tr>
      <w:tr w:rsidR="00BB3E66" w:rsidRPr="00674B75" w14:paraId="4777CC03" w14:textId="77777777" w:rsidTr="00D10D55">
        <w:trPr>
          <w:trHeight w:val="437"/>
        </w:trPr>
        <w:tc>
          <w:tcPr>
            <w:tcW w:w="2506" w:type="pct"/>
          </w:tcPr>
          <w:p w14:paraId="3DDBA410" w14:textId="3AFAEFCE" w:rsidR="00BB3E66" w:rsidRPr="00674B75" w:rsidRDefault="35237B8E" w:rsidP="35237B8E">
            <w:pP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გამოქვეყნების</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ცვლილების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თარიღი</w:t>
            </w:r>
            <w:r w:rsidRPr="00674B75">
              <w:rPr>
                <w:rFonts w:ascii="Sylfaen" w:eastAsia="Sylfaen,Arial" w:hAnsi="Sylfaen" w:cs="Sylfaen,Arial"/>
                <w:b/>
                <w:bCs/>
                <w:sz w:val="20"/>
                <w:szCs w:val="20"/>
                <w:lang w:val="ka-GE"/>
              </w:rPr>
              <w:t>:</w:t>
            </w:r>
          </w:p>
        </w:tc>
        <w:tc>
          <w:tcPr>
            <w:tcW w:w="2494" w:type="pct"/>
          </w:tcPr>
          <w:p w14:paraId="2E31CC4F" w14:textId="5125534C" w:rsidR="00BB3E66" w:rsidRPr="00674B75" w:rsidRDefault="00E45213" w:rsidP="00EB3846">
            <w:pPr>
              <w:spacing w:before="120"/>
              <w:jc w:val="both"/>
              <w:rPr>
                <w:rFonts w:ascii="Sylfaen" w:eastAsia="Sylfaen,Arial" w:hAnsi="Sylfaen" w:cs="Sylfaen,Arial"/>
                <w:sz w:val="20"/>
                <w:szCs w:val="20"/>
                <w:lang w:val="en-US"/>
              </w:rPr>
            </w:pPr>
            <w:r w:rsidRPr="00674B75">
              <w:rPr>
                <w:rFonts w:ascii="Sylfaen" w:eastAsia="Sylfaen,Arial" w:hAnsi="Sylfaen" w:cs="Sylfaen,Arial"/>
                <w:sz w:val="20"/>
                <w:szCs w:val="20"/>
                <w:lang w:val="en-US"/>
              </w:rPr>
              <w:t>03.08.2018</w:t>
            </w:r>
          </w:p>
        </w:tc>
      </w:tr>
      <w:tr w:rsidR="00BB3E66" w:rsidRPr="00674B75" w14:paraId="49F7D8E0" w14:textId="77777777" w:rsidTr="00D10D55">
        <w:trPr>
          <w:trHeight w:val="437"/>
        </w:trPr>
        <w:tc>
          <w:tcPr>
            <w:tcW w:w="2506" w:type="pct"/>
          </w:tcPr>
          <w:p w14:paraId="59DA7CB5" w14:textId="57085D97" w:rsidR="00BB3E66" w:rsidRPr="00674B75" w:rsidRDefault="00BB3E66" w:rsidP="35237B8E">
            <w:pPr>
              <w:tabs>
                <w:tab w:val="left" w:pos="5760"/>
              </w:tabs>
              <w:spacing w:before="120"/>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მოცულობა</w:t>
            </w:r>
            <w:r w:rsidR="000E483F"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კრედიტებში</w:t>
            </w:r>
            <w:r w:rsidRPr="00674B75">
              <w:rPr>
                <w:rFonts w:ascii="Sylfaen" w:eastAsia="Sylfaen,Arial" w:hAnsi="Sylfaen" w:cs="Sylfaen,Arial"/>
                <w:b/>
                <w:bCs/>
                <w:sz w:val="20"/>
                <w:szCs w:val="20"/>
                <w:lang w:val="ka-GE"/>
              </w:rPr>
              <w:t>:</w:t>
            </w:r>
            <w:r w:rsidRPr="00674B75">
              <w:rPr>
                <w:rFonts w:ascii="Sylfaen" w:hAnsi="Sylfaen" w:cs="Arial"/>
                <w:b/>
                <w:sz w:val="20"/>
                <w:szCs w:val="20"/>
                <w:lang w:val="ka-GE"/>
              </w:rPr>
              <w:tab/>
            </w:r>
          </w:p>
        </w:tc>
        <w:tc>
          <w:tcPr>
            <w:tcW w:w="2494" w:type="pct"/>
          </w:tcPr>
          <w:p w14:paraId="2DEF21FE" w14:textId="69B4CE6C" w:rsidR="00BB3E66" w:rsidRPr="00674B75" w:rsidRDefault="08A67B95" w:rsidP="08A67B95">
            <w:pPr>
              <w:spacing w:before="120" w:after="200"/>
              <w:jc w:val="both"/>
              <w:rPr>
                <w:rFonts w:ascii="Sylfaen" w:eastAsia="Sylfaen,Arial" w:hAnsi="Sylfaen" w:cs="Sylfaen,Arial"/>
                <w:sz w:val="20"/>
                <w:szCs w:val="20"/>
                <w:lang w:val="en-US"/>
              </w:rPr>
            </w:pPr>
            <w:r w:rsidRPr="00674B75">
              <w:rPr>
                <w:rFonts w:ascii="Sylfaen" w:eastAsia="Sylfaen,Arial" w:hAnsi="Sylfaen" w:cs="Sylfaen,Arial"/>
                <w:sz w:val="20"/>
                <w:szCs w:val="20"/>
                <w:lang w:val="en-US"/>
              </w:rPr>
              <w:t>8</w:t>
            </w:r>
          </w:p>
        </w:tc>
      </w:tr>
      <w:tr w:rsidR="00BB3E66" w:rsidRPr="00674B75" w14:paraId="5AD6E0A4" w14:textId="77777777" w:rsidTr="00D10D55">
        <w:trPr>
          <w:trHeight w:val="437"/>
        </w:trPr>
        <w:tc>
          <w:tcPr>
            <w:tcW w:w="2506" w:type="pct"/>
          </w:tcPr>
          <w:p w14:paraId="4447EDC7" w14:textId="63226EA1" w:rsidR="00BB3E66" w:rsidRPr="00674B75" w:rsidRDefault="35237B8E" w:rsidP="35237B8E">
            <w:pPr>
              <w:spacing w:before="120"/>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მოდულზე</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დაშვების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წინაპირობა</w:t>
            </w:r>
            <w:r w:rsidRPr="00674B75">
              <w:rPr>
                <w:rFonts w:ascii="Sylfaen" w:eastAsia="Sylfaen,Arial" w:hAnsi="Sylfaen" w:cs="Sylfaen,Arial"/>
                <w:b/>
                <w:bCs/>
                <w:sz w:val="20"/>
                <w:szCs w:val="20"/>
                <w:lang w:val="ka-GE"/>
              </w:rPr>
              <w:t xml:space="preserve">: </w:t>
            </w:r>
          </w:p>
        </w:tc>
        <w:tc>
          <w:tcPr>
            <w:tcW w:w="2494" w:type="pct"/>
          </w:tcPr>
          <w:p w14:paraId="1679D46C" w14:textId="0D405EB9" w:rsidR="00BB3E66" w:rsidRPr="00674B75" w:rsidRDefault="00BB3E66" w:rsidP="08A67B95">
            <w:pPr>
              <w:spacing w:after="200" w:line="276" w:lineRule="auto"/>
              <w:jc w:val="both"/>
              <w:rPr>
                <w:rFonts w:ascii="Sylfaen" w:eastAsia="Sylfaen,Arial" w:hAnsi="Sylfaen" w:cs="Sylfaen,Arial"/>
                <w:sz w:val="20"/>
                <w:szCs w:val="20"/>
                <w:lang w:val="en-US"/>
              </w:rPr>
            </w:pPr>
          </w:p>
        </w:tc>
      </w:tr>
      <w:tr w:rsidR="00BB3E66" w:rsidRPr="00674B75" w14:paraId="6CC69F46" w14:textId="77777777" w:rsidTr="00D10D55">
        <w:trPr>
          <w:trHeight w:val="1285"/>
        </w:trPr>
        <w:tc>
          <w:tcPr>
            <w:tcW w:w="2506" w:type="pct"/>
          </w:tcPr>
          <w:p w14:paraId="0074D045" w14:textId="6A79E5A8" w:rsidR="00BB3E66" w:rsidRPr="00674B75" w:rsidRDefault="35237B8E" w:rsidP="35237B8E">
            <w:pPr>
              <w:tabs>
                <w:tab w:val="right" w:pos="7249"/>
              </w:tabs>
              <w:spacing w:before="120"/>
              <w:jc w:val="both"/>
              <w:rPr>
                <w:rFonts w:ascii="Sylfaen" w:eastAsia="Sylfaen,Arial" w:hAnsi="Sylfaen" w:cs="Sylfaen,Arial"/>
                <w:b/>
                <w:bCs/>
                <w:sz w:val="20"/>
                <w:szCs w:val="20"/>
                <w:lang w:val="en-US"/>
              </w:rPr>
            </w:pPr>
            <w:r w:rsidRPr="00674B75">
              <w:rPr>
                <w:rFonts w:ascii="Sylfaen" w:eastAsia="Sylfaen,Arial" w:hAnsi="Sylfaen" w:cs="Sylfaen"/>
                <w:b/>
                <w:bCs/>
                <w:sz w:val="20"/>
                <w:szCs w:val="20"/>
                <w:lang w:val="ka-GE"/>
              </w:rPr>
              <w:t>მოდულის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აღწერა</w:t>
            </w:r>
            <w:r w:rsidRPr="00674B75">
              <w:rPr>
                <w:rFonts w:ascii="Sylfaen" w:eastAsia="Sylfaen,Arial" w:hAnsi="Sylfaen" w:cs="Sylfaen,Arial"/>
                <w:b/>
                <w:bCs/>
                <w:sz w:val="20"/>
                <w:szCs w:val="20"/>
                <w:lang w:val="ka-GE"/>
              </w:rPr>
              <w:t>:</w:t>
            </w:r>
          </w:p>
        </w:tc>
        <w:tc>
          <w:tcPr>
            <w:tcW w:w="2494" w:type="pct"/>
          </w:tcPr>
          <w:p w14:paraId="746A47FC" w14:textId="616C4235" w:rsidR="00EB38FA" w:rsidRPr="00674B75" w:rsidRDefault="35237B8E" w:rsidP="35237B8E">
            <w:pPr>
              <w:jc w:val="both"/>
              <w:rPr>
                <w:rFonts w:ascii="Sylfaen" w:hAnsi="Sylfaen"/>
                <w:sz w:val="20"/>
                <w:szCs w:val="20"/>
                <w:lang w:val="ka-GE"/>
              </w:rPr>
            </w:pPr>
            <w:r w:rsidRPr="00674B75">
              <w:rPr>
                <w:rFonts w:ascii="Sylfaen" w:hAnsi="Sylfaen"/>
                <w:sz w:val="20"/>
                <w:szCs w:val="20"/>
                <w:lang w:val="ka-GE"/>
              </w:rPr>
              <w:t>მოდულის დასრულების შემდეგ პირს შეუძლია:</w:t>
            </w:r>
          </w:p>
          <w:p w14:paraId="5D4C435A" w14:textId="77777777" w:rsidR="00EB38FA" w:rsidRPr="00674B75" w:rsidRDefault="00EB38FA" w:rsidP="00B86EA2">
            <w:pPr>
              <w:jc w:val="both"/>
              <w:rPr>
                <w:rFonts w:ascii="Sylfaen" w:hAnsi="Sylfaen"/>
                <w:sz w:val="20"/>
                <w:szCs w:val="20"/>
                <w:lang w:val="ka-GE"/>
              </w:rPr>
            </w:pPr>
          </w:p>
          <w:p w14:paraId="1A1114A0" w14:textId="7A930089" w:rsidR="00BB3E66" w:rsidRPr="00674B75" w:rsidRDefault="08A67B95" w:rsidP="08A67B95">
            <w:pPr>
              <w:pStyle w:val="a3"/>
              <w:ind w:left="1353"/>
              <w:jc w:val="both"/>
              <w:rPr>
                <w:rFonts w:ascii="Sylfaen" w:hAnsi="Sylfaen"/>
                <w:sz w:val="20"/>
                <w:szCs w:val="20"/>
                <w:lang w:val="ka-GE"/>
              </w:rPr>
            </w:pPr>
            <w:r w:rsidRPr="00674B75">
              <w:rPr>
                <w:rFonts w:ascii="Sylfaen" w:hAnsi="Sylfaen" w:cs="Sylfaen"/>
                <w:sz w:val="20"/>
                <w:szCs w:val="20"/>
                <w:lang w:val="ka-GE"/>
              </w:rPr>
              <w:t>ბარის გამართული ფუნქციონირების უზრუნველყოფა</w:t>
            </w:r>
            <w:r w:rsidRPr="00674B75">
              <w:rPr>
                <w:rFonts w:ascii="Sylfaen" w:hAnsi="Sylfaen"/>
                <w:sz w:val="20"/>
                <w:szCs w:val="20"/>
                <w:lang w:val="ka-GE"/>
              </w:rPr>
              <w:t xml:space="preserve">; </w:t>
            </w:r>
            <w:r w:rsidRPr="00674B75">
              <w:rPr>
                <w:rFonts w:ascii="Sylfaen" w:hAnsi="Sylfaen" w:cs="Sylfaen"/>
                <w:sz w:val="20"/>
                <w:szCs w:val="20"/>
                <w:lang w:val="ka-GE"/>
              </w:rPr>
              <w:t>კლასიკური</w:t>
            </w:r>
            <w:r w:rsidRPr="00674B75">
              <w:rPr>
                <w:rFonts w:ascii="Sylfaen" w:hAnsi="Sylfaen"/>
                <w:sz w:val="20"/>
                <w:szCs w:val="20"/>
                <w:lang w:val="ka-GE"/>
              </w:rPr>
              <w:t>/</w:t>
            </w:r>
            <w:r w:rsidRPr="00674B75">
              <w:rPr>
                <w:rFonts w:ascii="Sylfaen" w:hAnsi="Sylfaen" w:cs="Sylfaen"/>
                <w:sz w:val="20"/>
                <w:szCs w:val="20"/>
                <w:lang w:val="ka-GE"/>
              </w:rPr>
              <w:t>პოპულარული</w:t>
            </w:r>
            <w:r w:rsidRPr="00674B75">
              <w:rPr>
                <w:rFonts w:ascii="Sylfaen" w:hAnsi="Sylfaen"/>
                <w:sz w:val="20"/>
                <w:szCs w:val="20"/>
                <w:lang w:val="ka-GE"/>
              </w:rPr>
              <w:t xml:space="preserve"> </w:t>
            </w:r>
            <w:r w:rsidRPr="00674B75">
              <w:rPr>
                <w:rFonts w:ascii="Sylfaen" w:hAnsi="Sylfaen" w:cs="Sylfaen"/>
                <w:sz w:val="20"/>
                <w:szCs w:val="20"/>
                <w:lang w:val="ka-GE"/>
              </w:rPr>
              <w:t>კოქტეილების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სტანდარტის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w:t>
            </w:r>
            <w:r w:rsidRPr="00674B75">
              <w:rPr>
                <w:rFonts w:ascii="Sylfaen" w:hAnsi="Sylfaen"/>
                <w:sz w:val="20"/>
                <w:szCs w:val="20"/>
                <w:lang w:val="ka-GE"/>
              </w:rPr>
              <w:t xml:space="preserve">; </w:t>
            </w:r>
            <w:r w:rsidRPr="00674B75">
              <w:rPr>
                <w:rFonts w:ascii="Sylfaen" w:hAnsi="Sylfaen" w:cs="Sylfaen"/>
                <w:sz w:val="20"/>
                <w:szCs w:val="20"/>
                <w:lang w:val="ka-GE"/>
              </w:rPr>
              <w:t>ცხელი</w:t>
            </w:r>
            <w:r w:rsidRPr="00674B75">
              <w:rPr>
                <w:rFonts w:ascii="Sylfaen" w:hAnsi="Sylfaen"/>
                <w:sz w:val="20"/>
                <w:szCs w:val="20"/>
                <w:lang w:val="ka-GE"/>
              </w:rPr>
              <w:t xml:space="preserve"> </w:t>
            </w:r>
            <w:r w:rsidRPr="00674B75">
              <w:rPr>
                <w:rFonts w:ascii="Sylfaen" w:hAnsi="Sylfaen" w:cs="Sylfaen"/>
                <w:sz w:val="20"/>
                <w:szCs w:val="20"/>
                <w:lang w:val="ka-GE"/>
              </w:rPr>
              <w:t>ალკოჰოლური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უალკოჰოლო</w:t>
            </w:r>
            <w:r w:rsidRPr="00674B75">
              <w:rPr>
                <w:rFonts w:ascii="Sylfaen" w:hAnsi="Sylfaen"/>
                <w:sz w:val="20"/>
                <w:szCs w:val="20"/>
                <w:lang w:val="ka-GE"/>
              </w:rPr>
              <w:t xml:space="preserve"> </w:t>
            </w:r>
            <w:r w:rsidRPr="00674B75">
              <w:rPr>
                <w:rFonts w:ascii="Sylfaen" w:hAnsi="Sylfaen" w:cs="Sylfaen"/>
                <w:sz w:val="20"/>
                <w:szCs w:val="20"/>
                <w:lang w:val="ka-GE"/>
              </w:rPr>
              <w:t>სასმელების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დადგენილი</w:t>
            </w:r>
            <w:r w:rsidRPr="00674B75">
              <w:rPr>
                <w:rFonts w:ascii="Sylfaen" w:hAnsi="Sylfaen"/>
                <w:sz w:val="20"/>
                <w:szCs w:val="20"/>
                <w:lang w:val="ka-GE"/>
              </w:rPr>
              <w:t xml:space="preserve"> </w:t>
            </w:r>
            <w:r w:rsidRPr="00674B75">
              <w:rPr>
                <w:rFonts w:ascii="Sylfaen" w:hAnsi="Sylfaen" w:cs="Sylfaen"/>
                <w:sz w:val="20"/>
                <w:szCs w:val="20"/>
                <w:lang w:val="ka-GE"/>
              </w:rPr>
              <w:t>ნორმების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w:t>
            </w:r>
            <w:r w:rsidRPr="00674B75">
              <w:rPr>
                <w:rFonts w:ascii="Sylfaen" w:hAnsi="Sylfaen"/>
                <w:sz w:val="20"/>
                <w:szCs w:val="20"/>
                <w:lang w:val="ka-GE"/>
              </w:rPr>
              <w:t xml:space="preserve">. </w:t>
            </w:r>
            <w:r w:rsidRPr="00674B75">
              <w:rPr>
                <w:rFonts w:ascii="Sylfaen" w:hAnsi="Sylfaen" w:cs="Sylfaen"/>
                <w:sz w:val="20"/>
                <w:szCs w:val="20"/>
                <w:lang w:val="ka-GE"/>
              </w:rPr>
              <w:t>ალკოჰოლური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უალკოჰოლო</w:t>
            </w:r>
            <w:r w:rsidRPr="00674B75">
              <w:rPr>
                <w:rFonts w:ascii="Sylfaen" w:hAnsi="Sylfaen"/>
                <w:sz w:val="20"/>
                <w:szCs w:val="20"/>
                <w:lang w:val="ka-GE"/>
              </w:rPr>
              <w:t xml:space="preserve"> </w:t>
            </w:r>
            <w:r w:rsidRPr="00674B75">
              <w:rPr>
                <w:rFonts w:ascii="Sylfaen" w:hAnsi="Sylfaen" w:cs="Sylfaen"/>
                <w:sz w:val="20"/>
                <w:szCs w:val="20"/>
                <w:lang w:val="ka-GE"/>
              </w:rPr>
              <w:t>სასმელების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სტანდარტის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 სტუმრის</w:t>
            </w:r>
            <w:r w:rsidRPr="00674B75">
              <w:rPr>
                <w:rFonts w:ascii="Sylfaen" w:hAnsi="Sylfaen"/>
                <w:sz w:val="20"/>
                <w:szCs w:val="20"/>
                <w:lang w:val="ka-GE"/>
              </w:rPr>
              <w:t xml:space="preserve"> </w:t>
            </w:r>
            <w:r w:rsidRPr="00674B75">
              <w:rPr>
                <w:rFonts w:ascii="Sylfaen" w:hAnsi="Sylfaen" w:cs="Sylfaen"/>
                <w:sz w:val="20"/>
                <w:szCs w:val="20"/>
                <w:lang w:val="ka-GE"/>
              </w:rPr>
              <w:t>მომსახურება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გასვლით</w:t>
            </w:r>
            <w:r w:rsidRPr="00674B75">
              <w:rPr>
                <w:rFonts w:ascii="Sylfaen" w:hAnsi="Sylfaen"/>
                <w:sz w:val="20"/>
                <w:szCs w:val="20"/>
                <w:lang w:val="ka-GE"/>
              </w:rPr>
              <w:t xml:space="preserve"> </w:t>
            </w:r>
            <w:r w:rsidRPr="00674B75">
              <w:rPr>
                <w:rFonts w:ascii="Sylfaen" w:hAnsi="Sylfaen" w:cs="Sylfaen"/>
                <w:sz w:val="20"/>
                <w:szCs w:val="20"/>
                <w:lang w:val="ka-GE"/>
              </w:rPr>
              <w:t>ღონისძიებებზე</w:t>
            </w:r>
            <w:r w:rsidRPr="00674B75">
              <w:rPr>
                <w:rFonts w:ascii="Sylfaen" w:hAnsi="Sylfaen"/>
                <w:sz w:val="20"/>
                <w:szCs w:val="20"/>
                <w:lang w:val="ka-GE"/>
              </w:rPr>
              <w:t xml:space="preserve"> </w:t>
            </w:r>
            <w:r w:rsidRPr="00674B75">
              <w:rPr>
                <w:rFonts w:ascii="Sylfaen" w:hAnsi="Sylfaen" w:cs="Sylfaen"/>
                <w:sz w:val="20"/>
                <w:szCs w:val="20"/>
                <w:lang w:val="ka-GE"/>
              </w:rPr>
              <w:t>შოუს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სხვადასხვა</w:t>
            </w:r>
            <w:r w:rsidRPr="00674B75">
              <w:rPr>
                <w:rFonts w:ascii="Sylfaen" w:hAnsi="Sylfaen"/>
                <w:sz w:val="20"/>
                <w:szCs w:val="20"/>
                <w:lang w:val="ka-GE"/>
              </w:rPr>
              <w:t xml:space="preserve"> </w:t>
            </w:r>
            <w:r w:rsidRPr="00674B75">
              <w:rPr>
                <w:rFonts w:ascii="Sylfaen" w:hAnsi="Sylfaen" w:cs="Sylfaen"/>
                <w:sz w:val="20"/>
                <w:szCs w:val="20"/>
                <w:lang w:val="ka-GE"/>
              </w:rPr>
              <w:t>იმპროვიზებული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სამუშაო</w:t>
            </w:r>
            <w:r w:rsidRPr="00674B75">
              <w:rPr>
                <w:rFonts w:ascii="Sylfaen" w:hAnsi="Sylfaen"/>
                <w:sz w:val="20"/>
                <w:szCs w:val="20"/>
                <w:lang w:val="ka-GE"/>
              </w:rPr>
              <w:t xml:space="preserve"> </w:t>
            </w:r>
            <w:r w:rsidRPr="00674B75">
              <w:rPr>
                <w:rFonts w:ascii="Sylfaen" w:hAnsi="Sylfaen" w:cs="Sylfaen"/>
                <w:sz w:val="20"/>
                <w:szCs w:val="20"/>
                <w:lang w:val="ka-GE"/>
              </w:rPr>
              <w:t>ფლეირინგის</w:t>
            </w:r>
            <w:r w:rsidRPr="00674B75">
              <w:rPr>
                <w:rFonts w:ascii="Sylfaen" w:hAnsi="Sylfaen"/>
                <w:sz w:val="20"/>
                <w:szCs w:val="20"/>
                <w:lang w:val="ka-GE"/>
              </w:rPr>
              <w:t xml:space="preserve"> </w:t>
            </w:r>
            <w:r w:rsidRPr="00674B75">
              <w:rPr>
                <w:rFonts w:ascii="Sylfaen" w:hAnsi="Sylfaen" w:cs="Sylfaen"/>
                <w:sz w:val="20"/>
                <w:szCs w:val="20"/>
                <w:lang w:val="ka-GE"/>
              </w:rPr>
              <w:t>ელემენტების</w:t>
            </w:r>
            <w:r w:rsidRPr="00674B75">
              <w:rPr>
                <w:rFonts w:ascii="Sylfaen" w:hAnsi="Sylfaen"/>
                <w:sz w:val="20"/>
                <w:szCs w:val="20"/>
                <w:lang w:val="ka-GE"/>
              </w:rPr>
              <w:t xml:space="preserve"> </w:t>
            </w:r>
            <w:r w:rsidRPr="00674B75">
              <w:rPr>
                <w:rFonts w:ascii="Sylfaen" w:hAnsi="Sylfaen" w:cs="Sylfaen"/>
                <w:sz w:val="20"/>
                <w:szCs w:val="20"/>
                <w:lang w:val="ka-GE"/>
              </w:rPr>
              <w:t>გამოყენებით</w:t>
            </w:r>
          </w:p>
          <w:p w14:paraId="1C510F5A" w14:textId="77777777" w:rsidR="00BB3E66" w:rsidRPr="00674B75" w:rsidRDefault="00BB3E66" w:rsidP="003A32ED">
            <w:pPr>
              <w:jc w:val="both"/>
              <w:rPr>
                <w:rFonts w:ascii="Sylfaen" w:eastAsia="Sylfaen" w:hAnsi="Sylfaen" w:cs="Sylfaen"/>
                <w:sz w:val="20"/>
                <w:szCs w:val="20"/>
                <w:lang w:val="ka-GE"/>
              </w:rPr>
            </w:pPr>
          </w:p>
        </w:tc>
      </w:tr>
    </w:tbl>
    <w:p w14:paraId="395BF249" w14:textId="77777777" w:rsidR="00BB3E66" w:rsidRPr="00674B75" w:rsidRDefault="00BB3E66" w:rsidP="00EB3846">
      <w:pPr>
        <w:spacing w:line="240" w:lineRule="auto"/>
        <w:rPr>
          <w:rFonts w:ascii="Sylfaen" w:eastAsia="Sylfaen,Arial" w:hAnsi="Sylfaen" w:cs="Sylfaen,Arial"/>
          <w:b/>
          <w:bCs/>
          <w:sz w:val="20"/>
          <w:szCs w:val="20"/>
          <w:lang w:val="ka-GE"/>
        </w:rPr>
      </w:pPr>
    </w:p>
    <w:p w14:paraId="176AB32A" w14:textId="77777777" w:rsidR="0068353D" w:rsidRDefault="0068353D" w:rsidP="00674B75">
      <w:pPr>
        <w:spacing w:line="240" w:lineRule="auto"/>
        <w:ind w:firstLine="720"/>
        <w:rPr>
          <w:rFonts w:ascii="Sylfaen" w:eastAsia="Sylfaen,Arial" w:hAnsi="Sylfaen" w:cs="Sylfaen,Arial"/>
          <w:b/>
          <w:bCs/>
          <w:sz w:val="20"/>
          <w:szCs w:val="20"/>
          <w:lang w:val="ka-GE"/>
        </w:rPr>
      </w:pPr>
    </w:p>
    <w:p w14:paraId="797E95D4" w14:textId="77777777" w:rsidR="00674B75" w:rsidRDefault="00674B75" w:rsidP="00674B75">
      <w:pPr>
        <w:spacing w:line="240" w:lineRule="auto"/>
        <w:ind w:firstLine="720"/>
        <w:rPr>
          <w:rFonts w:ascii="Sylfaen" w:eastAsia="Sylfaen,Arial" w:hAnsi="Sylfaen" w:cs="Sylfaen,Arial"/>
          <w:b/>
          <w:bCs/>
          <w:sz w:val="20"/>
          <w:szCs w:val="20"/>
          <w:lang w:val="ka-GE"/>
        </w:rPr>
      </w:pPr>
    </w:p>
    <w:p w14:paraId="0846CFD1" w14:textId="77777777" w:rsidR="00674B75" w:rsidRDefault="00674B75" w:rsidP="00674B75">
      <w:pPr>
        <w:spacing w:line="240" w:lineRule="auto"/>
        <w:ind w:firstLine="720"/>
        <w:rPr>
          <w:rFonts w:ascii="Sylfaen" w:eastAsia="Sylfaen,Arial" w:hAnsi="Sylfaen" w:cs="Sylfaen,Arial"/>
          <w:b/>
          <w:bCs/>
          <w:sz w:val="20"/>
          <w:szCs w:val="20"/>
          <w:lang w:val="ka-GE"/>
        </w:rPr>
      </w:pPr>
    </w:p>
    <w:p w14:paraId="1F9F4AB0" w14:textId="77777777" w:rsidR="00674B75" w:rsidRDefault="00674B75" w:rsidP="00674B75">
      <w:pPr>
        <w:spacing w:line="240" w:lineRule="auto"/>
        <w:ind w:firstLine="720"/>
        <w:rPr>
          <w:rFonts w:ascii="Sylfaen" w:eastAsia="Sylfaen,Arial" w:hAnsi="Sylfaen" w:cs="Sylfaen,Arial"/>
          <w:b/>
          <w:bCs/>
          <w:sz w:val="20"/>
          <w:szCs w:val="20"/>
          <w:lang w:val="ka-GE"/>
        </w:rPr>
      </w:pPr>
    </w:p>
    <w:p w14:paraId="3D00F989" w14:textId="77777777" w:rsidR="00674B75" w:rsidRDefault="00674B75" w:rsidP="00674B75">
      <w:pPr>
        <w:spacing w:line="240" w:lineRule="auto"/>
        <w:ind w:firstLine="720"/>
        <w:rPr>
          <w:rFonts w:ascii="Sylfaen" w:eastAsia="Sylfaen,Arial" w:hAnsi="Sylfaen" w:cs="Sylfaen,Arial"/>
          <w:b/>
          <w:bCs/>
          <w:sz w:val="20"/>
          <w:szCs w:val="20"/>
          <w:lang w:val="ka-GE"/>
        </w:rPr>
      </w:pPr>
    </w:p>
    <w:p w14:paraId="6971CE11" w14:textId="77777777" w:rsidR="00674B75" w:rsidRPr="00674B75" w:rsidRDefault="00674B75" w:rsidP="00674B75">
      <w:pPr>
        <w:spacing w:line="240" w:lineRule="auto"/>
        <w:ind w:firstLine="720"/>
        <w:rPr>
          <w:rFonts w:ascii="Sylfaen" w:eastAsia="Sylfaen,Arial" w:hAnsi="Sylfaen" w:cs="Sylfaen,Arial"/>
          <w:b/>
          <w:bCs/>
          <w:sz w:val="20"/>
          <w:szCs w:val="20"/>
          <w:lang w:val="ka-GE"/>
        </w:rPr>
      </w:pPr>
    </w:p>
    <w:p w14:paraId="7368182A" w14:textId="77777777" w:rsidR="00BB3E66" w:rsidRPr="00674B75" w:rsidRDefault="35237B8E" w:rsidP="35237B8E">
      <w:pPr>
        <w:pStyle w:val="a6"/>
        <w:jc w:val="both"/>
        <w:rPr>
          <w:rFonts w:ascii="Sylfaen" w:eastAsia="Sylfaen,Arial" w:hAnsi="Sylfaen" w:cs="Sylfaen,Arial"/>
          <w:b/>
          <w:bCs/>
          <w:lang w:val="ka-GE"/>
        </w:rPr>
      </w:pPr>
      <w:r w:rsidRPr="00674B75">
        <w:rPr>
          <w:rFonts w:ascii="Sylfaen" w:eastAsia="Sylfaen,Arial" w:hAnsi="Sylfaen" w:cs="Sylfaen,Arial"/>
          <w:b/>
          <w:bCs/>
          <w:lang w:val="en-US"/>
        </w:rPr>
        <w:t xml:space="preserve">2. </w:t>
      </w:r>
      <w:proofErr w:type="gramStart"/>
      <w:r w:rsidRPr="00674B75">
        <w:rPr>
          <w:rFonts w:ascii="Sylfaen" w:eastAsia="Sylfaen,Arial" w:hAnsi="Sylfaen" w:cs="Sylfaen"/>
          <w:b/>
          <w:bCs/>
          <w:lang w:val="ka-GE"/>
        </w:rPr>
        <w:t>სტანდარტული</w:t>
      </w:r>
      <w:proofErr w:type="gramEnd"/>
      <w:r w:rsidRPr="00674B75">
        <w:rPr>
          <w:rFonts w:ascii="Sylfaen" w:eastAsia="Sylfaen,Arial" w:hAnsi="Sylfaen" w:cs="Sylfaen"/>
          <w:b/>
          <w:bCs/>
          <w:lang w:val="ka-GE"/>
        </w:rPr>
        <w:t xml:space="preserve"> ჩანაწერები</w:t>
      </w:r>
    </w:p>
    <w:p w14:paraId="7B73EF27" w14:textId="77777777" w:rsidR="00BB3E66" w:rsidRPr="00674B75" w:rsidRDefault="00BB3E66" w:rsidP="00EB3846">
      <w:pPr>
        <w:spacing w:line="240" w:lineRule="auto"/>
        <w:rPr>
          <w:rFonts w:ascii="Sylfaen" w:eastAsia="Sylfaen,Arial,MS Mincho" w:hAnsi="Sylfaen" w:cs="Sylfaen,Arial,MS Mincho"/>
          <w:sz w:val="20"/>
          <w:szCs w:val="20"/>
          <w:lang w:val="ka-GE"/>
        </w:rPr>
      </w:pPr>
    </w:p>
    <w:tbl>
      <w:tblPr>
        <w:tblStyle w:val="a5"/>
        <w:tblW w:w="13492" w:type="dxa"/>
        <w:jc w:val="center"/>
        <w:tblLayout w:type="fixed"/>
        <w:tblLook w:val="04A0" w:firstRow="1" w:lastRow="0" w:firstColumn="1" w:lastColumn="0" w:noHBand="0" w:noVBand="1"/>
      </w:tblPr>
      <w:tblGrid>
        <w:gridCol w:w="2411"/>
        <w:gridCol w:w="5316"/>
        <w:gridCol w:w="3726"/>
        <w:gridCol w:w="2039"/>
      </w:tblGrid>
      <w:tr w:rsidR="00044EA8" w:rsidRPr="00674B75" w14:paraId="31C64D62" w14:textId="77777777" w:rsidTr="35237B8E">
        <w:trPr>
          <w:trHeight w:val="1115"/>
          <w:jc w:val="center"/>
        </w:trPr>
        <w:tc>
          <w:tcPr>
            <w:tcW w:w="2411" w:type="dxa"/>
            <w:shd w:val="clear" w:color="auto" w:fill="DBE5F1" w:themeFill="accent1" w:themeFillTint="33"/>
            <w:vAlign w:val="center"/>
          </w:tcPr>
          <w:p w14:paraId="29AA9A97" w14:textId="77777777" w:rsidR="00BB3E66" w:rsidRPr="00674B75" w:rsidRDefault="00BB3E66" w:rsidP="00EB3846">
            <w:pPr>
              <w:jc w:val="center"/>
              <w:rPr>
                <w:rFonts w:ascii="Sylfaen" w:eastAsia="Sylfaen,Arial" w:hAnsi="Sylfaen" w:cs="Sylfaen,Arial"/>
                <w:b/>
                <w:bCs/>
                <w:sz w:val="20"/>
                <w:szCs w:val="20"/>
                <w:lang w:val="ka-GE"/>
              </w:rPr>
            </w:pPr>
          </w:p>
          <w:p w14:paraId="10F94A3B" w14:textId="4ED36090"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სწავლის შედეგები</w:t>
            </w:r>
          </w:p>
          <w:p w14:paraId="46A175D3" w14:textId="77777777" w:rsidR="00BB3E66" w:rsidRPr="00674B75" w:rsidRDefault="00BB3E66" w:rsidP="00EB3846">
            <w:pPr>
              <w:spacing w:before="120"/>
              <w:jc w:val="center"/>
              <w:rPr>
                <w:rFonts w:ascii="Sylfaen" w:eastAsia="Sylfaen,Arial" w:hAnsi="Sylfaen" w:cs="Sylfaen,Arial"/>
                <w:b/>
                <w:bCs/>
                <w:sz w:val="20"/>
                <w:szCs w:val="20"/>
                <w:lang w:val="ka-GE"/>
              </w:rPr>
            </w:pPr>
          </w:p>
        </w:tc>
        <w:tc>
          <w:tcPr>
            <w:tcW w:w="5316" w:type="dxa"/>
            <w:shd w:val="clear" w:color="auto" w:fill="DBE5F1" w:themeFill="accent1" w:themeFillTint="33"/>
            <w:vAlign w:val="center"/>
          </w:tcPr>
          <w:p w14:paraId="3B3208ED" w14:textId="1D1BCEA5"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შესრულების კრიტერიუმები</w:t>
            </w:r>
          </w:p>
        </w:tc>
        <w:tc>
          <w:tcPr>
            <w:tcW w:w="3726" w:type="dxa"/>
            <w:shd w:val="clear" w:color="auto" w:fill="DBE5F1" w:themeFill="accent1" w:themeFillTint="33"/>
            <w:vAlign w:val="center"/>
          </w:tcPr>
          <w:p w14:paraId="098D4DCF" w14:textId="77777777" w:rsidR="00BB3E66" w:rsidRPr="00674B75" w:rsidRDefault="00BB3E66" w:rsidP="00EB3846">
            <w:pPr>
              <w:jc w:val="center"/>
              <w:rPr>
                <w:rFonts w:ascii="Sylfaen" w:eastAsia="Sylfaen,Arial" w:hAnsi="Sylfaen" w:cs="Sylfaen,Arial"/>
                <w:b/>
                <w:bCs/>
                <w:sz w:val="20"/>
                <w:szCs w:val="20"/>
                <w:lang w:val="ka-GE"/>
              </w:rPr>
            </w:pPr>
          </w:p>
          <w:p w14:paraId="0CEEAC49" w14:textId="3EC360E4"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კომპეტენციის პარამეტრების ფარგლები</w:t>
            </w:r>
            <w:r w:rsidR="1195FC92" w:rsidRPr="00674B75">
              <w:rPr>
                <w:sz w:val="20"/>
                <w:szCs w:val="20"/>
              </w:rPr>
              <w:br/>
            </w:r>
          </w:p>
        </w:tc>
        <w:tc>
          <w:tcPr>
            <w:tcW w:w="2039" w:type="dxa"/>
            <w:shd w:val="clear" w:color="auto" w:fill="DBE5F1" w:themeFill="accent1" w:themeFillTint="33"/>
            <w:vAlign w:val="center"/>
          </w:tcPr>
          <w:p w14:paraId="3B5414D5" w14:textId="6868F214"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შეფასების მიმართულება</w:t>
            </w:r>
          </w:p>
        </w:tc>
      </w:tr>
      <w:tr w:rsidR="00044EA8" w:rsidRPr="00674B75" w14:paraId="37E68224" w14:textId="77777777" w:rsidTr="00674B75">
        <w:trPr>
          <w:trHeight w:val="602"/>
          <w:jc w:val="center"/>
        </w:trPr>
        <w:tc>
          <w:tcPr>
            <w:tcW w:w="2411" w:type="dxa"/>
            <w:shd w:val="clear" w:color="auto" w:fill="auto"/>
          </w:tcPr>
          <w:p w14:paraId="1F93655F" w14:textId="56AB18B2" w:rsidR="00FD4BBA"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t xml:space="preserve">1.უზრუნველყოფს ბარის გამართულ ფუნქციონირებას  </w:t>
            </w:r>
          </w:p>
        </w:tc>
        <w:tc>
          <w:tcPr>
            <w:tcW w:w="5316" w:type="dxa"/>
            <w:shd w:val="clear" w:color="auto" w:fill="auto"/>
          </w:tcPr>
          <w:p w14:paraId="3E36BD04" w14:textId="4DFB3F16"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 xml:space="preserve">1. ზუსტად აღწერს </w:t>
            </w:r>
            <w:r w:rsidRPr="00674B75">
              <w:rPr>
                <w:rFonts w:ascii="Sylfaen" w:hAnsi="Sylfaen"/>
                <w:b/>
                <w:bCs/>
                <w:color w:val="000000" w:themeColor="text1"/>
                <w:sz w:val="20"/>
                <w:szCs w:val="20"/>
              </w:rPr>
              <w:t>ბარის</w:t>
            </w:r>
            <w:r w:rsidRPr="00674B75">
              <w:rPr>
                <w:rFonts w:ascii="Sylfaen" w:hAnsi="Sylfaen"/>
                <w:color w:val="000000" w:themeColor="text1"/>
                <w:sz w:val="20"/>
                <w:szCs w:val="20"/>
              </w:rPr>
              <w:t xml:space="preserve"> მოწყობილობების, მანქანა-დანადგარების, აპარატურის, მზომი </w:t>
            </w:r>
            <w:r w:rsidRPr="00674B75">
              <w:rPr>
                <w:rFonts w:ascii="Sylfaen" w:hAnsi="Sylfaen"/>
                <w:b/>
                <w:bCs/>
                <w:color w:val="000000" w:themeColor="text1"/>
                <w:sz w:val="20"/>
                <w:szCs w:val="20"/>
              </w:rPr>
              <w:t>ხელსაწყოების</w:t>
            </w:r>
            <w:r w:rsidRPr="00674B75">
              <w:rPr>
                <w:rFonts w:ascii="Sylfaen" w:hAnsi="Sylfaen"/>
                <w:color w:val="000000" w:themeColor="text1"/>
                <w:sz w:val="20"/>
                <w:szCs w:val="20"/>
              </w:rPr>
              <w:t xml:space="preserve"> და ინსტრუმენტების დანიშნულებასა და გამოყენებას</w:t>
            </w:r>
            <w:r w:rsidR="00674B75">
              <w:rPr>
                <w:rFonts w:ascii="Sylfaen" w:hAnsi="Sylfaen"/>
                <w:color w:val="000000" w:themeColor="text1"/>
                <w:sz w:val="20"/>
                <w:szCs w:val="20"/>
                <w:lang w:val="ka-GE"/>
              </w:rPr>
              <w:t>;</w:t>
            </w:r>
          </w:p>
          <w:p w14:paraId="14612455" w14:textId="3AB011D3"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2. სისტემატურად ამოწმებს ა</w:t>
            </w:r>
            <w:r w:rsidRPr="00674B75">
              <w:rPr>
                <w:rFonts w:ascii="Sylfaen" w:hAnsi="Sylfaen"/>
                <w:b/>
                <w:bCs/>
                <w:color w:val="000000" w:themeColor="text1"/>
                <w:sz w:val="20"/>
                <w:szCs w:val="20"/>
              </w:rPr>
              <w:t xml:space="preserve">ღჭურვილობის </w:t>
            </w:r>
            <w:r w:rsidRPr="00674B75">
              <w:rPr>
                <w:rFonts w:ascii="Sylfaen" w:hAnsi="Sylfaen"/>
                <w:color w:val="000000" w:themeColor="text1"/>
                <w:sz w:val="20"/>
                <w:szCs w:val="20"/>
              </w:rPr>
              <w:t>სისუფთავეს და დანადგარების ტექნიკურ გამართულობას დადგენილი წესის შესაბამისად</w:t>
            </w:r>
            <w:r w:rsidR="00674B75">
              <w:rPr>
                <w:rFonts w:ascii="Sylfaen" w:hAnsi="Sylfaen"/>
                <w:color w:val="000000" w:themeColor="text1"/>
                <w:sz w:val="20"/>
                <w:szCs w:val="20"/>
                <w:lang w:val="ka-GE"/>
              </w:rPr>
              <w:t>;</w:t>
            </w:r>
          </w:p>
          <w:p w14:paraId="2D8C8847" w14:textId="0FA89589"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3. აწესრიგებს და ამოწმებს ბარის დგარს/მენიუებს დადგენილი წესის შესაბამისად</w:t>
            </w:r>
            <w:r w:rsidR="00674B75">
              <w:rPr>
                <w:rFonts w:ascii="Sylfaen" w:hAnsi="Sylfaen"/>
                <w:color w:val="000000" w:themeColor="text1"/>
                <w:sz w:val="20"/>
                <w:szCs w:val="20"/>
                <w:lang w:val="ka-GE"/>
              </w:rPr>
              <w:t>;</w:t>
            </w:r>
          </w:p>
          <w:p w14:paraId="43F47634" w14:textId="2FB66498"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4. ამოწმებს გაუხსნელი პროდუქციის ვადას</w:t>
            </w:r>
            <w:r w:rsidR="00674B75">
              <w:rPr>
                <w:rFonts w:ascii="Sylfaen" w:hAnsi="Sylfaen"/>
                <w:color w:val="000000" w:themeColor="text1"/>
                <w:sz w:val="20"/>
                <w:szCs w:val="20"/>
                <w:lang w:val="ka-GE"/>
              </w:rPr>
              <w:t>;</w:t>
            </w:r>
          </w:p>
          <w:p w14:paraId="1B5B4C36" w14:textId="033DEA92" w:rsidR="00FD1CD5"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5. შეუძლია ბარის მენიუს გათვალისწინებით პარსტოკის (მარაგების) გამოწერა</w:t>
            </w:r>
            <w:r w:rsidR="00674B75">
              <w:rPr>
                <w:rFonts w:ascii="Sylfaen" w:hAnsi="Sylfaen"/>
                <w:color w:val="000000" w:themeColor="text1"/>
                <w:sz w:val="20"/>
                <w:szCs w:val="20"/>
                <w:lang w:val="ka-GE"/>
              </w:rPr>
              <w:t>;</w:t>
            </w:r>
          </w:p>
          <w:p w14:paraId="1A1EFF5D" w14:textId="515509B7" w:rsidR="009F5092"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6. სწორად იცავს ნარჩენ</w:t>
            </w:r>
            <w:r w:rsidRPr="00674B75">
              <w:rPr>
                <w:rFonts w:ascii="Sylfaen" w:hAnsi="Sylfaen"/>
                <w:b/>
                <w:bCs/>
                <w:color w:val="000000" w:themeColor="text1"/>
                <w:sz w:val="20"/>
                <w:szCs w:val="20"/>
              </w:rPr>
              <w:t xml:space="preserve"> მალფუჭებად ი პროდუქტის </w:t>
            </w:r>
            <w:r w:rsidRPr="00674B75">
              <w:rPr>
                <w:rFonts w:ascii="Sylfaen" w:hAnsi="Sylfaen"/>
                <w:color w:val="000000" w:themeColor="text1"/>
                <w:sz w:val="20"/>
                <w:szCs w:val="20"/>
              </w:rPr>
              <w:t>შენახვის წესებს და წესის მიხედვი</w:t>
            </w:r>
            <w:r w:rsidR="00017FBF" w:rsidRPr="00674B75">
              <w:rPr>
                <w:rFonts w:ascii="Sylfaen" w:hAnsi="Sylfaen"/>
                <w:color w:val="000000" w:themeColor="text1"/>
                <w:sz w:val="20"/>
                <w:szCs w:val="20"/>
              </w:rPr>
              <w:t>თ ჩამოწერს ვადაგასულ და გაფუჭ</w:t>
            </w:r>
            <w:r w:rsidR="00017FBF" w:rsidRPr="00674B75">
              <w:rPr>
                <w:rFonts w:ascii="Sylfaen" w:hAnsi="Sylfaen"/>
                <w:color w:val="000000" w:themeColor="text1"/>
                <w:sz w:val="20"/>
                <w:szCs w:val="20"/>
                <w:lang w:val="ka-GE"/>
              </w:rPr>
              <w:t>ე</w:t>
            </w:r>
            <w:r w:rsidR="00017FBF" w:rsidRPr="00674B75">
              <w:rPr>
                <w:rFonts w:ascii="Sylfaen" w:hAnsi="Sylfaen"/>
                <w:color w:val="000000" w:themeColor="text1"/>
                <w:sz w:val="20"/>
                <w:szCs w:val="20"/>
              </w:rPr>
              <w:t>ბად</w:t>
            </w:r>
            <w:r w:rsidRPr="00674B75">
              <w:rPr>
                <w:rFonts w:ascii="Sylfaen" w:hAnsi="Sylfaen"/>
                <w:color w:val="000000" w:themeColor="text1"/>
                <w:sz w:val="20"/>
                <w:szCs w:val="20"/>
              </w:rPr>
              <w:t xml:space="preserve"> პროდუქციას;</w:t>
            </w:r>
          </w:p>
          <w:p w14:paraId="70069B7C" w14:textId="795CA439" w:rsidR="009F509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7. დადგენილი წესის მიხედვით ახდენს ხელსაწყოების დენის წყაროდან გამორთვას</w:t>
            </w:r>
            <w:r w:rsidR="00674B75">
              <w:rPr>
                <w:rFonts w:ascii="Sylfaen" w:hAnsi="Sylfaen"/>
                <w:color w:val="000000" w:themeColor="text1"/>
                <w:sz w:val="20"/>
                <w:szCs w:val="20"/>
                <w:lang w:val="ka-GE"/>
              </w:rPr>
              <w:t>;</w:t>
            </w:r>
          </w:p>
          <w:p w14:paraId="31F33994" w14:textId="72151FF5" w:rsidR="002F4FDE" w:rsidRPr="00674B75" w:rsidRDefault="35237B8E" w:rsidP="35237B8E">
            <w:pPr>
              <w:rPr>
                <w:rFonts w:ascii="Sylfaen" w:hAnsi="Sylfaen"/>
                <w:sz w:val="20"/>
                <w:szCs w:val="20"/>
                <w:lang w:val="ka-GE"/>
              </w:rPr>
            </w:pPr>
            <w:r w:rsidRPr="00674B75">
              <w:rPr>
                <w:rFonts w:ascii="Sylfaen" w:eastAsiaTheme="minorEastAsia" w:hAnsi="Sylfaen" w:cs="Sylfaen"/>
                <w:sz w:val="20"/>
                <w:szCs w:val="20"/>
                <w:lang w:val="ka-GE"/>
              </w:rPr>
              <w:t>8.გადმოსცემს ინვენტარიზაციის ჩატარების წესებს</w:t>
            </w:r>
            <w:r w:rsidR="00674B75">
              <w:rPr>
                <w:rFonts w:ascii="Sylfaen" w:eastAsiaTheme="minorEastAsia" w:hAnsi="Sylfaen" w:cs="Sylfaen"/>
                <w:sz w:val="20"/>
                <w:szCs w:val="20"/>
                <w:lang w:val="ka-GE"/>
              </w:rPr>
              <w:t>;</w:t>
            </w:r>
          </w:p>
          <w:p w14:paraId="1E77B201" w14:textId="2F77F783" w:rsidR="00CA43E5" w:rsidRPr="00674B75" w:rsidRDefault="35237B8E" w:rsidP="35237B8E">
            <w:pPr>
              <w:rPr>
                <w:rFonts w:ascii="Sylfaen" w:hAnsi="Sylfaen"/>
                <w:sz w:val="20"/>
                <w:szCs w:val="20"/>
                <w:lang w:val="ka-GE"/>
              </w:rPr>
            </w:pPr>
            <w:r w:rsidRPr="00674B75">
              <w:rPr>
                <w:rFonts w:ascii="Sylfaen" w:hAnsi="Sylfaen"/>
                <w:sz w:val="20"/>
                <w:szCs w:val="20"/>
                <w:lang w:val="ka-GE"/>
              </w:rPr>
              <w:t>9.</w:t>
            </w:r>
            <w:r w:rsidRPr="00674B75">
              <w:rPr>
                <w:rFonts w:ascii="Sylfaen" w:hAnsi="Sylfaen" w:cs="Sylfaen"/>
                <w:sz w:val="20"/>
                <w:szCs w:val="20"/>
                <w:lang w:val="ka-GE"/>
              </w:rPr>
              <w:t>თანხობრივად და რაოდენობრივად სწორად აღწერს არსებულ მარაგებ</w:t>
            </w:r>
            <w:r w:rsidRPr="00674B75">
              <w:rPr>
                <w:rFonts w:ascii="Sylfaen" w:hAnsi="Sylfaen"/>
                <w:sz w:val="20"/>
                <w:szCs w:val="20"/>
                <w:lang w:val="ka-GE"/>
              </w:rPr>
              <w:t>ს</w:t>
            </w:r>
            <w:r w:rsidR="00674B75">
              <w:rPr>
                <w:rFonts w:ascii="Sylfaen" w:hAnsi="Sylfaen"/>
                <w:sz w:val="20"/>
                <w:szCs w:val="20"/>
                <w:lang w:val="ka-GE"/>
              </w:rPr>
              <w:t>;</w:t>
            </w:r>
          </w:p>
          <w:p w14:paraId="724F9FCC" w14:textId="63681D4B" w:rsidR="00CA43E5" w:rsidRPr="00674B75" w:rsidRDefault="35237B8E" w:rsidP="35237B8E">
            <w:pPr>
              <w:rPr>
                <w:rFonts w:ascii="Sylfaen" w:eastAsiaTheme="minorEastAsia" w:hAnsi="Sylfaen" w:cs="Sylfaen"/>
                <w:b/>
                <w:bCs/>
                <w:sz w:val="20"/>
                <w:szCs w:val="20"/>
                <w:lang w:val="ka-GE"/>
              </w:rPr>
            </w:pPr>
            <w:r w:rsidRPr="00674B75">
              <w:rPr>
                <w:rFonts w:ascii="Sylfaen" w:eastAsiaTheme="minorEastAsia" w:hAnsi="Sylfaen"/>
                <w:sz w:val="20"/>
                <w:szCs w:val="20"/>
                <w:lang w:val="ka-GE"/>
              </w:rPr>
              <w:t xml:space="preserve">10.სწორად ადარებს ინვენტარისა და პროდუქციის რაოდენობას </w:t>
            </w:r>
            <w:r w:rsidRPr="00674B75">
              <w:rPr>
                <w:rFonts w:ascii="Sylfaen" w:eastAsiaTheme="minorEastAsia" w:hAnsi="Sylfaen" w:cs="Sylfaen"/>
                <w:sz w:val="20"/>
                <w:szCs w:val="20"/>
                <w:lang w:val="ka-GE"/>
              </w:rPr>
              <w:t>და დადგენილი წესის მიხედვით ადგენს შესაბამის დოკუმენტაციას</w:t>
            </w:r>
            <w:r w:rsidR="00674B75">
              <w:rPr>
                <w:rFonts w:ascii="Sylfaen" w:eastAsiaTheme="minorEastAsia" w:hAnsi="Sylfaen" w:cs="Sylfaen"/>
                <w:b/>
                <w:bCs/>
                <w:sz w:val="20"/>
                <w:szCs w:val="20"/>
                <w:lang w:val="ka-GE"/>
              </w:rPr>
              <w:t>.</w:t>
            </w:r>
          </w:p>
          <w:p w14:paraId="0A6AA6B4" w14:textId="77777777" w:rsidR="0010589F" w:rsidRPr="00674B75" w:rsidRDefault="0010589F" w:rsidP="002F4FDE">
            <w:pPr>
              <w:rPr>
                <w:rFonts w:ascii="Sylfaen" w:hAnsi="Sylfaen"/>
                <w:sz w:val="20"/>
                <w:szCs w:val="20"/>
                <w:lang w:val="ka-GE"/>
              </w:rPr>
            </w:pPr>
          </w:p>
          <w:p w14:paraId="6BA050FD" w14:textId="43649117" w:rsidR="00CA43E5" w:rsidRPr="00674B75" w:rsidRDefault="00CA43E5" w:rsidP="00CA43E5">
            <w:pPr>
              <w:rPr>
                <w:rFonts w:ascii="Sylfaen" w:hAnsi="Sylfaen"/>
                <w:color w:val="000000"/>
                <w:sz w:val="20"/>
                <w:szCs w:val="20"/>
                <w:lang w:val="ka-GE"/>
              </w:rPr>
            </w:pPr>
          </w:p>
        </w:tc>
        <w:tc>
          <w:tcPr>
            <w:tcW w:w="3726" w:type="dxa"/>
          </w:tcPr>
          <w:p w14:paraId="6382CDE5"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ბარის ხელსაწყოები:</w:t>
            </w:r>
            <w:r w:rsidRPr="00674B75">
              <w:rPr>
                <w:rFonts w:ascii="Sylfaen" w:hAnsi="Sylfaen"/>
                <w:color w:val="000000" w:themeColor="text1"/>
                <w:sz w:val="20"/>
                <w:szCs w:val="20"/>
              </w:rPr>
              <w:t xml:space="preserve"> </w:t>
            </w:r>
          </w:p>
          <w:p w14:paraId="2C21BA96"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 xml:space="preserve">შეიკერი, ჯიგერი, ბარის დანა, ბარის კოვზი, სტრეინერი, შტოპორი, სტოპერი, ლუდის სახსნელი, გეიზერი, ყინულის ყუთი, მაშა, ნიჩაბი, სქვიზერი, რიმერი, ქრაშერი, მადლერი, სახეხი, ზეტცერი, „ორგანაიზერი“, პატარა მაშა, პინცეტი, სტოპერი, დასაჭრელი დაფა, ჯეზვე, ძაბრი, კონსერვის გასახსნელი დანა, სითხის საზომი სახაზავი (აღწერის), კალამი, ღვინის ბოთლის გასახსნელი, თხილის ან კაკლის სამტვრევი </w:t>
            </w:r>
          </w:p>
          <w:p w14:paraId="24FFD1A7" w14:textId="77777777" w:rsidR="002C274E" w:rsidRPr="00674B75" w:rsidRDefault="35237B8E" w:rsidP="35237B8E">
            <w:pPr>
              <w:rPr>
                <w:rFonts w:ascii="Sylfaen" w:hAnsi="Sylfaen"/>
                <w:b/>
                <w:bCs/>
                <w:color w:val="000000" w:themeColor="text1"/>
                <w:sz w:val="20"/>
                <w:szCs w:val="20"/>
              </w:rPr>
            </w:pPr>
            <w:r w:rsidRPr="00674B75">
              <w:rPr>
                <w:rFonts w:ascii="Sylfaen" w:hAnsi="Sylfaen"/>
                <w:b/>
                <w:bCs/>
                <w:color w:val="000000" w:themeColor="text1"/>
                <w:sz w:val="20"/>
                <w:szCs w:val="20"/>
              </w:rPr>
              <w:t>ბარის ჭურჭელი:</w:t>
            </w:r>
          </w:p>
          <w:p w14:paraId="051AC040"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“სტოპკა“, შოტ, “ოლდ-ფეშენი“ - ვისკის ჭიქა, ჰაიბოლი, კოლინზი, კონიაკის ინჰალატორი, კოქტეილის ბოკალი, შამპანურის ბოკალი, შამპანურის ლამბაქი, ღვინის ბოკალი (წითელი, თეთრი), შერი, მჟავე საუერი, გობლიტი, მარგარიტას ბოკალი, ლიქიორის სირჩა, ჰარიკეინი, ლუდის ბოკალი, ლუდის კათხა, ყავის ჭიქა (ამერიკანო, ესპრესო, ლატე, ხსნადი ყავა)</w:t>
            </w:r>
          </w:p>
          <w:p w14:paraId="6E4DFCC9"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 xml:space="preserve"> აღჭურვილობა:</w:t>
            </w:r>
            <w:r w:rsidRPr="00674B75">
              <w:rPr>
                <w:rFonts w:ascii="Sylfaen" w:hAnsi="Sylfaen"/>
                <w:color w:val="000000" w:themeColor="text1"/>
                <w:sz w:val="20"/>
                <w:szCs w:val="20"/>
              </w:rPr>
              <w:t xml:space="preserve"> განათება და ელექტრო მომარაგება; წყალმომარაგება; კანალიზაცია;</w:t>
            </w:r>
          </w:p>
          <w:p w14:paraId="40E7AB4C" w14:textId="77777777" w:rsidR="002C274E" w:rsidRPr="00674B75" w:rsidRDefault="35237B8E" w:rsidP="35237B8E">
            <w:pPr>
              <w:rPr>
                <w:rFonts w:ascii="Sylfaen" w:hAnsi="Sylfaen"/>
                <w:color w:val="000000" w:themeColor="text1"/>
                <w:sz w:val="20"/>
                <w:szCs w:val="20"/>
              </w:rPr>
            </w:pPr>
            <w:proofErr w:type="gramStart"/>
            <w:r w:rsidRPr="00674B75">
              <w:rPr>
                <w:rFonts w:ascii="Sylfaen" w:hAnsi="Sylfaen"/>
                <w:b/>
                <w:bCs/>
                <w:color w:val="000000" w:themeColor="text1"/>
                <w:sz w:val="20"/>
                <w:szCs w:val="20"/>
              </w:rPr>
              <w:t>დანადგარები</w:t>
            </w:r>
            <w:proofErr w:type="gramEnd"/>
            <w:r w:rsidRPr="00674B75">
              <w:rPr>
                <w:rFonts w:ascii="Sylfaen" w:hAnsi="Sylfaen"/>
                <w:b/>
                <w:bCs/>
                <w:color w:val="000000" w:themeColor="text1"/>
                <w:sz w:val="20"/>
                <w:szCs w:val="20"/>
              </w:rPr>
              <w:t xml:space="preserve"> და ელ.ხელსაწყოები: </w:t>
            </w:r>
            <w:r w:rsidRPr="00674B75">
              <w:rPr>
                <w:rFonts w:ascii="Sylfaen" w:hAnsi="Sylfaen"/>
                <w:color w:val="000000" w:themeColor="text1"/>
                <w:sz w:val="20"/>
                <w:szCs w:val="20"/>
              </w:rPr>
              <w:t xml:space="preserve">მაცივარი, ყინულის აპარატი, ყავის </w:t>
            </w:r>
            <w:r w:rsidRPr="00674B75">
              <w:rPr>
                <w:rFonts w:ascii="Sylfaen" w:hAnsi="Sylfaen"/>
                <w:color w:val="000000" w:themeColor="text1"/>
                <w:sz w:val="20"/>
                <w:szCs w:val="20"/>
              </w:rPr>
              <w:lastRenderedPageBreak/>
              <w:t>აპარატი/საფქვავით, წვენსაწური; ჭურჭლის სარეცხი მანქანა, ბლენდერი, დრაფტი, ელექტრო ჩაიდანი, ელექტრო კრეშერი, სლეისერი, ელექტრო წყლის გამათბობელი.</w:t>
            </w:r>
          </w:p>
          <w:p w14:paraId="1942D0F8"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მალფუჭებადი პროდუქტი:</w:t>
            </w:r>
            <w:r w:rsidRPr="00674B75">
              <w:rPr>
                <w:rFonts w:ascii="Sylfaen" w:hAnsi="Sylfaen"/>
                <w:color w:val="000000" w:themeColor="text1"/>
                <w:sz w:val="20"/>
                <w:szCs w:val="20"/>
              </w:rPr>
              <w:t xml:space="preserve"> </w:t>
            </w:r>
          </w:p>
          <w:p w14:paraId="33577D01"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გარნირები, ხილი, სიროფები, საუერ–მიქსი, ფრეში, რძე, ნაღები</w:t>
            </w:r>
          </w:p>
          <w:p w14:paraId="3E637112"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ელექტრო ხელსაწყოები და დანადგარები:</w:t>
            </w:r>
            <w:r w:rsidRPr="00674B75">
              <w:rPr>
                <w:rFonts w:ascii="Sylfaen" w:hAnsi="Sylfaen"/>
                <w:color w:val="000000" w:themeColor="text1"/>
                <w:sz w:val="20"/>
                <w:szCs w:val="20"/>
              </w:rPr>
              <w:t xml:space="preserve"> </w:t>
            </w:r>
          </w:p>
          <w:p w14:paraId="004FDA46" w14:textId="2C38A93A" w:rsidR="00FD4BBA" w:rsidRPr="00674B75" w:rsidRDefault="35237B8E" w:rsidP="004B1346">
            <w:pPr>
              <w:rPr>
                <w:rFonts w:ascii="Sylfaen" w:hAnsi="Sylfaen"/>
                <w:color w:val="000000" w:themeColor="text1"/>
                <w:sz w:val="20"/>
                <w:szCs w:val="20"/>
              </w:rPr>
            </w:pPr>
            <w:r w:rsidRPr="00674B75">
              <w:rPr>
                <w:rFonts w:ascii="Sylfaen" w:hAnsi="Sylfaen"/>
                <w:color w:val="000000" w:themeColor="text1"/>
                <w:sz w:val="20"/>
                <w:szCs w:val="20"/>
              </w:rPr>
              <w:t>განათების ნათურები, წვენსაწური, ელექტრო ჩაიდანი, ჭურჭლის სარეცხი მანქანა, ყავის ესპრესოს აპარატი, ბლენდერი, დრაფტი, ელექტროკრეშერი</w:t>
            </w:r>
          </w:p>
        </w:tc>
        <w:tc>
          <w:tcPr>
            <w:tcW w:w="2039" w:type="dxa"/>
          </w:tcPr>
          <w:p w14:paraId="12755353" w14:textId="06B6FB89" w:rsidR="00CA43E5" w:rsidRPr="00674B75" w:rsidRDefault="35237B8E" w:rsidP="00674B75">
            <w:pPr>
              <w:rPr>
                <w:rFonts w:ascii="Sylfaen" w:hAnsi="Sylfaen" w:cs="Sylfaen"/>
                <w:sz w:val="20"/>
                <w:szCs w:val="20"/>
                <w:lang w:val="ka-GE"/>
              </w:rPr>
            </w:pPr>
            <w:r w:rsidRPr="00674B75">
              <w:rPr>
                <w:rFonts w:ascii="Sylfaen" w:hAnsi="Sylfaen" w:cs="Sylfaen"/>
                <w:sz w:val="20"/>
                <w:szCs w:val="20"/>
                <w:lang w:val="ka-GE"/>
              </w:rPr>
              <w:lastRenderedPageBreak/>
              <w:t>პრაქტიკული დავალება</w:t>
            </w:r>
          </w:p>
        </w:tc>
      </w:tr>
      <w:tr w:rsidR="00044EA8" w:rsidRPr="00674B75" w14:paraId="4717E528" w14:textId="77777777" w:rsidTr="35237B8E">
        <w:trPr>
          <w:trHeight w:val="935"/>
          <w:jc w:val="center"/>
        </w:trPr>
        <w:tc>
          <w:tcPr>
            <w:tcW w:w="2411" w:type="dxa"/>
            <w:shd w:val="clear" w:color="auto" w:fill="auto"/>
          </w:tcPr>
          <w:p w14:paraId="4FBE7760" w14:textId="6E6F6AFB" w:rsidR="00FD4BBA"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lastRenderedPageBreak/>
              <w:t>2.კლასიკური/პოპულარული კოქტეილების მომზადება და წარდგენა სტანდარტის შესაბამისად</w:t>
            </w:r>
          </w:p>
        </w:tc>
        <w:tc>
          <w:tcPr>
            <w:tcW w:w="5316" w:type="dxa"/>
            <w:shd w:val="clear" w:color="auto" w:fill="auto"/>
          </w:tcPr>
          <w:p w14:paraId="3E3348CB" w14:textId="2FFBEDDE"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ყვება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წარმოშობისა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შექმნის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ისტორიას</w:t>
            </w:r>
            <w:r w:rsidR="00674B75">
              <w:rPr>
                <w:rFonts w:ascii="Sylfaen" w:hAnsi="Sylfaen"/>
                <w:color w:val="000000" w:themeColor="text1"/>
                <w:sz w:val="20"/>
                <w:szCs w:val="20"/>
                <w:lang w:val="ka-GE"/>
              </w:rPr>
              <w:t>;</w:t>
            </w:r>
          </w:p>
          <w:p w14:paraId="507C5B87" w14:textId="6EE11851"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აყალიბებს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კლასიკური</w:t>
            </w:r>
            <w:r w:rsidRPr="00674B75">
              <w:rPr>
                <w:color w:val="000000" w:themeColor="text1"/>
                <w:sz w:val="20"/>
                <w:szCs w:val="20"/>
                <w:lang w:val="ka-GE"/>
              </w:rPr>
              <w:t>/</w:t>
            </w:r>
            <w:r w:rsidRPr="00674B75">
              <w:rPr>
                <w:rFonts w:ascii="Sylfaen" w:hAnsi="Sylfaen"/>
                <w:color w:val="000000" w:themeColor="text1"/>
                <w:sz w:val="20"/>
                <w:szCs w:val="20"/>
                <w:lang w:val="ka-GE"/>
              </w:rPr>
              <w:t>პოპულარული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რეცეპტურას</w:t>
            </w:r>
            <w:r w:rsidR="00674B75">
              <w:rPr>
                <w:rFonts w:ascii="Sylfaen" w:hAnsi="Sylfaen"/>
                <w:color w:val="000000" w:themeColor="text1"/>
                <w:sz w:val="20"/>
                <w:szCs w:val="20"/>
                <w:lang w:val="ka-GE"/>
              </w:rPr>
              <w:t>;</w:t>
            </w:r>
          </w:p>
          <w:p w14:paraId="4DD02455" w14:textId="4C6EBDE2"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თანმიმდევრულად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განმარტავს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მომზადების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მეთოდებს</w:t>
            </w:r>
            <w:r w:rsidR="00674B75">
              <w:rPr>
                <w:rFonts w:ascii="Sylfaen" w:hAnsi="Sylfaen"/>
                <w:color w:val="000000" w:themeColor="text1"/>
                <w:sz w:val="20"/>
                <w:szCs w:val="20"/>
                <w:lang w:val="ka-GE"/>
              </w:rPr>
              <w:t>;</w:t>
            </w:r>
          </w:p>
          <w:p w14:paraId="0BC05ABA" w14:textId="4F7754A7" w:rsidR="00671A76" w:rsidRPr="00674B75" w:rsidRDefault="35237B8E" w:rsidP="00674B75">
            <w:pPr>
              <w:pStyle w:val="a3"/>
              <w:numPr>
                <w:ilvl w:val="0"/>
                <w:numId w:val="3"/>
              </w:numPr>
              <w:ind w:left="311" w:hanging="283"/>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აღწერს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კლასიკური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პოპულარული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მომზადების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მეთოდს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შერჩეული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შესაბამისად</w:t>
            </w:r>
            <w:r w:rsidR="00674B75">
              <w:rPr>
                <w:rFonts w:ascii="Sylfaen" w:hAnsi="Sylfaen"/>
                <w:color w:val="000000" w:themeColor="text1"/>
                <w:sz w:val="20"/>
                <w:szCs w:val="20"/>
                <w:lang w:val="ka-GE"/>
              </w:rPr>
              <w:t>;</w:t>
            </w:r>
          </w:p>
          <w:p w14:paraId="771C73B6" w14:textId="2FF7646F" w:rsidR="004123D0" w:rsidRPr="00674B75" w:rsidRDefault="35237B8E" w:rsidP="00674B75">
            <w:pPr>
              <w:pStyle w:val="a3"/>
              <w:numPr>
                <w:ilvl w:val="0"/>
                <w:numId w:val="3"/>
              </w:numPr>
              <w:ind w:left="311" w:hanging="283"/>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ირჩევს ინგრედიენტებს </w:t>
            </w:r>
            <w:r w:rsidRPr="00674B75">
              <w:rPr>
                <w:rFonts w:ascii="Sylfaen" w:eastAsia="Arial" w:hAnsi="Sylfaen" w:cs="Arial"/>
                <w:sz w:val="20"/>
                <w:szCs w:val="20"/>
                <w:lang w:val="ka-GE"/>
              </w:rPr>
              <w:t>კ</w:t>
            </w:r>
            <w:r w:rsidRPr="00674B75">
              <w:rPr>
                <w:rFonts w:ascii="Sylfaen" w:hAnsi="Sylfaen"/>
                <w:sz w:val="20"/>
                <w:szCs w:val="20"/>
                <w:lang w:val="ka-GE"/>
              </w:rPr>
              <w:t xml:space="preserve">ლასიკური/პოპულარული კოქტეილის </w:t>
            </w:r>
            <w:r w:rsidRPr="00674B75">
              <w:rPr>
                <w:rFonts w:ascii="Sylfaen" w:hAnsi="Sylfaen"/>
                <w:color w:val="000000" w:themeColor="text1"/>
                <w:sz w:val="20"/>
                <w:szCs w:val="20"/>
                <w:lang w:val="ka-GE"/>
              </w:rPr>
              <w:t>დასამზადებლად</w:t>
            </w:r>
            <w:r w:rsidR="00674B75">
              <w:rPr>
                <w:rFonts w:ascii="Sylfaen" w:hAnsi="Sylfaen"/>
                <w:color w:val="000000" w:themeColor="text1"/>
                <w:sz w:val="20"/>
                <w:szCs w:val="20"/>
                <w:lang w:val="ka-GE"/>
              </w:rPr>
              <w:t>;</w:t>
            </w:r>
          </w:p>
          <w:p w14:paraId="19900DED" w14:textId="40D4C107"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ირჩევს </w:t>
            </w:r>
            <w:r w:rsidRPr="00674B75">
              <w:rPr>
                <w:rFonts w:ascii="Sylfaen" w:hAnsi="Sylfaen" w:cs="Sylfaen"/>
                <w:b/>
                <w:bCs/>
                <w:color w:val="000000" w:themeColor="text1"/>
                <w:sz w:val="20"/>
                <w:szCs w:val="20"/>
                <w:lang w:val="ka-GE"/>
              </w:rPr>
              <w:t>ინსტრუმენტებს, ხელსაწყოებს</w:t>
            </w:r>
            <w:r w:rsidRPr="00674B75">
              <w:rPr>
                <w:rFonts w:ascii="Sylfaen" w:hAnsi="Sylfaen" w:cs="Sylfaen"/>
                <w:color w:val="000000" w:themeColor="text1"/>
                <w:sz w:val="20"/>
                <w:szCs w:val="20"/>
                <w:lang w:val="ka-GE"/>
              </w:rPr>
              <w:t xml:space="preserve"> </w:t>
            </w:r>
            <w:r w:rsidRPr="00674B75">
              <w:rPr>
                <w:rFonts w:ascii="Sylfaen" w:eastAsia="Arial" w:hAnsi="Sylfaen" w:cs="Arial"/>
                <w:sz w:val="20"/>
                <w:szCs w:val="20"/>
                <w:lang w:val="ka-GE"/>
              </w:rPr>
              <w:t>კ</w:t>
            </w:r>
            <w:r w:rsidRPr="00674B75">
              <w:rPr>
                <w:rFonts w:ascii="Sylfaen" w:hAnsi="Sylfaen"/>
                <w:sz w:val="20"/>
                <w:szCs w:val="20"/>
                <w:lang w:val="ka-GE"/>
              </w:rPr>
              <w:t xml:space="preserve">ლასიკური/პოპულარული </w:t>
            </w:r>
            <w:r w:rsidRPr="00674B75">
              <w:rPr>
                <w:rFonts w:ascii="Sylfaen" w:hAnsi="Sylfaen" w:cs="Sylfaen"/>
                <w:color w:val="000000" w:themeColor="text1"/>
                <w:sz w:val="20"/>
                <w:szCs w:val="20"/>
                <w:lang w:val="ka-GE"/>
              </w:rPr>
              <w:t xml:space="preserve">კოქტეილის </w:t>
            </w:r>
            <w:r w:rsidRPr="00674B75">
              <w:rPr>
                <w:rFonts w:ascii="Sylfaen" w:hAnsi="Sylfaen"/>
                <w:color w:val="000000" w:themeColor="text1"/>
                <w:sz w:val="20"/>
                <w:szCs w:val="20"/>
                <w:lang w:val="ka-GE"/>
              </w:rPr>
              <w:t>დასამზადებლად</w:t>
            </w:r>
            <w:r w:rsidR="00674B75">
              <w:rPr>
                <w:rFonts w:ascii="Sylfaen" w:hAnsi="Sylfaen"/>
                <w:color w:val="000000" w:themeColor="text1"/>
                <w:sz w:val="20"/>
                <w:szCs w:val="20"/>
                <w:lang w:val="ka-GE"/>
              </w:rPr>
              <w:t>;</w:t>
            </w:r>
          </w:p>
          <w:p w14:paraId="4672EA6E" w14:textId="77777777"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საზღვრავს/ამზადებს ჭურჭელს კოქტეილის </w:t>
            </w:r>
            <w:r w:rsidRPr="00674B75">
              <w:rPr>
                <w:rFonts w:ascii="Sylfaen" w:hAnsi="Sylfaen"/>
                <w:color w:val="000000" w:themeColor="text1"/>
                <w:sz w:val="20"/>
                <w:szCs w:val="20"/>
                <w:lang w:val="ka-GE"/>
              </w:rPr>
              <w:t>ტემპერატურული ნორმების დაცვით</w:t>
            </w:r>
            <w:r w:rsidRPr="00674B75">
              <w:rPr>
                <w:rFonts w:ascii="Sylfaen" w:hAnsi="Sylfaen" w:cs="Sylfaen"/>
                <w:color w:val="000000" w:themeColor="text1"/>
                <w:sz w:val="20"/>
                <w:szCs w:val="20"/>
                <w:lang w:val="ka-GE"/>
              </w:rPr>
              <w:t xml:space="preserve"> (აციებს, აცხელებს);</w:t>
            </w:r>
          </w:p>
          <w:p w14:paraId="419853AE" w14:textId="3CFE070E"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ტექნოლოგიური ბარათისა და დადგენილი მეთოდის დაცვით </w:t>
            </w:r>
            <w:r w:rsidRPr="00674B75">
              <w:rPr>
                <w:rFonts w:ascii="Sylfaen" w:hAnsi="Sylfaen" w:cs="Sylfaen"/>
                <w:color w:val="000000" w:themeColor="text1"/>
                <w:sz w:val="20"/>
                <w:szCs w:val="20"/>
                <w:lang w:val="ka-GE"/>
              </w:rPr>
              <w:t>ზუსტად წარმართავს</w:t>
            </w:r>
            <w:r w:rsidRPr="00674B75">
              <w:rPr>
                <w:rFonts w:ascii="Sylfaen" w:hAnsi="Sylfaen"/>
                <w:color w:val="000000" w:themeColor="text1"/>
                <w:sz w:val="20"/>
                <w:szCs w:val="20"/>
                <w:lang w:val="ka-GE"/>
              </w:rPr>
              <w:t xml:space="preserve"> </w:t>
            </w:r>
            <w:r w:rsidRPr="00674B75">
              <w:rPr>
                <w:rFonts w:ascii="Sylfaen" w:hAnsi="Sylfaen"/>
                <w:color w:val="000000" w:themeColor="text1"/>
                <w:sz w:val="20"/>
                <w:szCs w:val="20"/>
                <w:lang w:val="ka-GE"/>
              </w:rPr>
              <w:lastRenderedPageBreak/>
              <w:t>კოქტეილის დამზადების პროცესს</w:t>
            </w:r>
            <w:r w:rsidR="00674B75">
              <w:rPr>
                <w:rFonts w:ascii="Sylfaen" w:hAnsi="Sylfaen"/>
                <w:color w:val="000000" w:themeColor="text1"/>
                <w:sz w:val="20"/>
                <w:szCs w:val="20"/>
                <w:lang w:val="ka-GE"/>
              </w:rPr>
              <w:t>;</w:t>
            </w:r>
          </w:p>
          <w:p w14:paraId="329CB4C9" w14:textId="4D5CD376" w:rsidR="00FD4BBA" w:rsidRPr="00674B75" w:rsidRDefault="35237B8E" w:rsidP="00674B75">
            <w:pPr>
              <w:pStyle w:val="a3"/>
              <w:numPr>
                <w:ilvl w:val="0"/>
                <w:numId w:val="3"/>
              </w:numPr>
              <w:ind w:left="311" w:hanging="283"/>
              <w:rPr>
                <w:rFonts w:ascii="Sylfaen" w:hAnsi="Sylfaen"/>
                <w:sz w:val="20"/>
                <w:szCs w:val="20"/>
                <w:lang w:val="ka-GE"/>
              </w:rPr>
            </w:pPr>
            <w:r w:rsidRPr="00674B75">
              <w:rPr>
                <w:rFonts w:ascii="Sylfaen" w:hAnsi="Sylfaen"/>
                <w:sz w:val="20"/>
                <w:szCs w:val="20"/>
                <w:lang w:val="ka-GE"/>
              </w:rPr>
              <w:t>დადგენილი წესის მიხედვით მომზადების პროცესში ამოწმებს კოქტეილის არ</w:t>
            </w:r>
            <w:r w:rsidR="00674B75">
              <w:rPr>
                <w:rFonts w:ascii="Sylfaen" w:hAnsi="Sylfaen"/>
                <w:sz w:val="20"/>
                <w:szCs w:val="20"/>
                <w:lang w:val="ka-GE"/>
              </w:rPr>
              <w:t>ომატს, გემოს და ვიზუალურ მხარეს;</w:t>
            </w:r>
          </w:p>
          <w:p w14:paraId="40D057EA" w14:textId="45BCB114"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olor w:val="000000" w:themeColor="text1"/>
                <w:sz w:val="20"/>
                <w:szCs w:val="20"/>
              </w:rPr>
              <w:t xml:space="preserve">სწორად ამზადებს შესაბამის </w:t>
            </w:r>
            <w:r w:rsidRPr="00674B75">
              <w:rPr>
                <w:rFonts w:ascii="Sylfaen" w:hAnsi="Sylfaen"/>
                <w:b/>
                <w:bCs/>
                <w:color w:val="000000" w:themeColor="text1"/>
                <w:sz w:val="20"/>
                <w:szCs w:val="20"/>
              </w:rPr>
              <w:t xml:space="preserve">ჭურჭელს </w:t>
            </w:r>
            <w:r w:rsidRPr="00674B75">
              <w:rPr>
                <w:rFonts w:ascii="Sylfaen" w:hAnsi="Sylfaen"/>
                <w:color w:val="000000" w:themeColor="text1"/>
                <w:sz w:val="20"/>
                <w:szCs w:val="20"/>
              </w:rPr>
              <w:t>კოქტეილის მისაწოდებლად</w:t>
            </w:r>
            <w:r w:rsidR="00674B75">
              <w:rPr>
                <w:rFonts w:ascii="Sylfaen" w:hAnsi="Sylfaen"/>
                <w:color w:val="000000" w:themeColor="text1"/>
                <w:sz w:val="20"/>
                <w:szCs w:val="20"/>
                <w:lang w:val="ka-GE"/>
              </w:rPr>
              <w:t>;</w:t>
            </w:r>
          </w:p>
          <w:p w14:paraId="13C97E22" w14:textId="72E22487"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sz w:val="20"/>
                <w:szCs w:val="20"/>
              </w:rPr>
              <w:t>სწორად საზღვრავს კოქტეილის მიწოდებისთვის საჭირო ტემპერატურის ზღვრულ ნორმებს</w:t>
            </w:r>
            <w:r w:rsidR="00674B75">
              <w:rPr>
                <w:rFonts w:ascii="Sylfaen" w:hAnsi="Sylfaen" w:cs="Sylfaen"/>
                <w:sz w:val="20"/>
                <w:szCs w:val="20"/>
                <w:lang w:val="ka-GE"/>
              </w:rPr>
              <w:t>;</w:t>
            </w:r>
          </w:p>
          <w:p w14:paraId="33F894D3" w14:textId="68A04E32"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color w:val="000000" w:themeColor="text1"/>
                <w:sz w:val="20"/>
                <w:szCs w:val="20"/>
              </w:rPr>
              <w:t xml:space="preserve">სწორად არჩევს </w:t>
            </w:r>
            <w:r w:rsidRPr="00674B75">
              <w:rPr>
                <w:rFonts w:ascii="Sylfaen" w:hAnsi="Sylfaen"/>
                <w:b/>
                <w:bCs/>
                <w:color w:val="000000" w:themeColor="text1"/>
                <w:sz w:val="20"/>
                <w:szCs w:val="20"/>
              </w:rPr>
              <w:t>გარნირს/აქსესუარს</w:t>
            </w:r>
            <w:r w:rsidRPr="00674B75">
              <w:rPr>
                <w:rFonts w:ascii="Sylfaen" w:hAnsi="Sylfaen"/>
                <w:color w:val="000000" w:themeColor="text1"/>
                <w:sz w:val="20"/>
                <w:szCs w:val="20"/>
              </w:rPr>
              <w:t xml:space="preserve"> მომზადებული კოქტეილის</w:t>
            </w:r>
            <w:r w:rsidRPr="00674B75">
              <w:rPr>
                <w:rFonts w:ascii="Sylfaen" w:hAnsi="Sylfaen"/>
                <w:b/>
                <w:bCs/>
                <w:color w:val="000000" w:themeColor="text1"/>
                <w:sz w:val="20"/>
                <w:szCs w:val="20"/>
              </w:rPr>
              <w:t xml:space="preserve"> </w:t>
            </w:r>
            <w:r w:rsidRPr="00674B75">
              <w:rPr>
                <w:rFonts w:ascii="Sylfaen" w:hAnsi="Sylfaen"/>
                <w:color w:val="000000" w:themeColor="text1"/>
                <w:sz w:val="20"/>
                <w:szCs w:val="20"/>
              </w:rPr>
              <w:t>გასაფორმებლად</w:t>
            </w:r>
            <w:r w:rsidR="00674B75">
              <w:rPr>
                <w:rFonts w:ascii="Sylfaen" w:hAnsi="Sylfaen"/>
                <w:color w:val="000000" w:themeColor="text1"/>
                <w:sz w:val="20"/>
                <w:szCs w:val="20"/>
                <w:lang w:val="ka-GE"/>
              </w:rPr>
              <w:t>;</w:t>
            </w:r>
          </w:p>
          <w:p w14:paraId="62723E83" w14:textId="68E4B771"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color w:val="000000" w:themeColor="text1"/>
                <w:sz w:val="20"/>
                <w:szCs w:val="20"/>
              </w:rPr>
              <w:t xml:space="preserve">სწორად არჩევს </w:t>
            </w:r>
            <w:r w:rsidRPr="00674B75">
              <w:rPr>
                <w:rFonts w:ascii="Sylfaen" w:hAnsi="Sylfaen"/>
                <w:color w:val="000000" w:themeColor="text1"/>
                <w:sz w:val="20"/>
                <w:szCs w:val="20"/>
              </w:rPr>
              <w:t>კოქტეილის მისატანებელს</w:t>
            </w:r>
            <w:r w:rsidR="00674B75">
              <w:rPr>
                <w:rFonts w:ascii="Sylfaen" w:hAnsi="Sylfaen"/>
                <w:color w:val="000000" w:themeColor="text1"/>
                <w:sz w:val="20"/>
                <w:szCs w:val="20"/>
                <w:lang w:val="ka-GE"/>
              </w:rPr>
              <w:t>;</w:t>
            </w:r>
          </w:p>
          <w:p w14:paraId="5D65E7BE" w14:textId="31D5A848" w:rsidR="00C64E6D" w:rsidRPr="00674B75" w:rsidRDefault="35237B8E" w:rsidP="00674B75">
            <w:pPr>
              <w:pStyle w:val="a3"/>
              <w:numPr>
                <w:ilvl w:val="0"/>
                <w:numId w:val="3"/>
              </w:numPr>
              <w:ind w:left="311" w:hanging="283"/>
              <w:rPr>
                <w:rFonts w:ascii="Sylfaen" w:hAnsi="Sylfaen"/>
                <w:sz w:val="20"/>
                <w:szCs w:val="20"/>
                <w:lang w:val="ka-GE"/>
              </w:rPr>
            </w:pPr>
            <w:proofErr w:type="gramStart"/>
            <w:r w:rsidRPr="00674B75">
              <w:rPr>
                <w:rFonts w:ascii="Sylfaen" w:hAnsi="Sylfaen" w:cs="Sylfaen"/>
                <w:color w:val="000000" w:themeColor="text1"/>
                <w:sz w:val="20"/>
                <w:szCs w:val="20"/>
              </w:rPr>
              <w:t>აწოდებს</w:t>
            </w:r>
            <w:proofErr w:type="gramEnd"/>
            <w:r w:rsidRPr="00674B75">
              <w:rPr>
                <w:rFonts w:ascii="Sylfaen" w:hAnsi="Sylfaen" w:cs="Sylfaen"/>
                <w:color w:val="000000" w:themeColor="text1"/>
                <w:sz w:val="20"/>
                <w:szCs w:val="20"/>
              </w:rPr>
              <w:t xml:space="preserve"> კოქტეილს </w:t>
            </w:r>
            <w:r w:rsidRPr="00674B75">
              <w:rPr>
                <w:rFonts w:ascii="Sylfaen" w:hAnsi="Sylfaen"/>
                <w:color w:val="000000" w:themeColor="text1"/>
                <w:sz w:val="20"/>
                <w:szCs w:val="20"/>
              </w:rPr>
              <w:t>სტანდარტის შესაბამისად</w:t>
            </w:r>
            <w:r w:rsidR="00674B75">
              <w:rPr>
                <w:rFonts w:ascii="Sylfaen" w:hAnsi="Sylfaen"/>
                <w:color w:val="000000" w:themeColor="text1"/>
                <w:sz w:val="20"/>
                <w:szCs w:val="20"/>
                <w:lang w:val="ka-GE"/>
              </w:rPr>
              <w:t>.</w:t>
            </w:r>
          </w:p>
        </w:tc>
        <w:tc>
          <w:tcPr>
            <w:tcW w:w="3726" w:type="dxa"/>
          </w:tcPr>
          <w:p w14:paraId="1F35CA9C" w14:textId="77777777" w:rsidR="00FD4BBA" w:rsidRPr="00674B75" w:rsidRDefault="004B1346" w:rsidP="35237B8E">
            <w:pPr>
              <w:rPr>
                <w:rFonts w:ascii="Sylfaen" w:hAnsi="Sylfaen" w:cs="Sylfaen"/>
                <w:color w:val="000000"/>
                <w:sz w:val="20"/>
                <w:szCs w:val="20"/>
                <w:shd w:val="clear" w:color="auto" w:fill="FFFFFF"/>
              </w:rPr>
            </w:pPr>
            <w:r w:rsidRPr="00674B75">
              <w:rPr>
                <w:rFonts w:ascii="Sylfaen" w:hAnsi="Sylfaen" w:cs="Sylfaen"/>
                <w:color w:val="000000"/>
                <w:sz w:val="20"/>
                <w:szCs w:val="20"/>
                <w:shd w:val="clear" w:color="auto" w:fill="FFFFFF"/>
              </w:rPr>
              <w:lastRenderedPageBreak/>
              <w:t>სრულადაა ასახული შესრულების კრიტერიუმებში</w:t>
            </w:r>
          </w:p>
          <w:p w14:paraId="6DAA807C" w14:textId="77777777" w:rsidR="00017FBF" w:rsidRPr="00674B75" w:rsidRDefault="00017FBF" w:rsidP="35237B8E">
            <w:pPr>
              <w:rPr>
                <w:rFonts w:ascii="Sylfaen" w:hAnsi="Sylfaen" w:cs="Sylfaen"/>
                <w:color w:val="000000"/>
                <w:sz w:val="20"/>
                <w:szCs w:val="20"/>
                <w:shd w:val="clear" w:color="auto" w:fill="FFFFFF"/>
              </w:rPr>
            </w:pPr>
          </w:p>
          <w:p w14:paraId="41100FA1" w14:textId="77777777" w:rsidR="00017FBF" w:rsidRPr="00674B75" w:rsidRDefault="00017FBF" w:rsidP="35237B8E">
            <w:pPr>
              <w:rPr>
                <w:rFonts w:ascii="Sylfaen" w:hAnsi="Sylfaen" w:cs="Sylfaen"/>
                <w:color w:val="000000"/>
                <w:sz w:val="20"/>
                <w:szCs w:val="20"/>
                <w:shd w:val="clear" w:color="auto" w:fill="FFFFFF"/>
              </w:rPr>
            </w:pPr>
          </w:p>
          <w:p w14:paraId="29785A0A" w14:textId="25683382" w:rsidR="00017FBF" w:rsidRPr="00674B75" w:rsidRDefault="00017FBF" w:rsidP="00017FBF">
            <w:pPr>
              <w:rPr>
                <w:rFonts w:ascii="Sylfaen" w:hAnsi="Sylfaen" w:cs="Sylfaen"/>
                <w:sz w:val="20"/>
                <w:szCs w:val="20"/>
                <w:lang w:val="ka-GE"/>
              </w:rPr>
            </w:pPr>
          </w:p>
        </w:tc>
        <w:tc>
          <w:tcPr>
            <w:tcW w:w="2039" w:type="dxa"/>
          </w:tcPr>
          <w:p w14:paraId="0922E856" w14:textId="77777777" w:rsidR="00FD4BBA"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4319D74C" w14:textId="77777777" w:rsidTr="35237B8E">
        <w:trPr>
          <w:trHeight w:val="935"/>
          <w:jc w:val="center"/>
        </w:trPr>
        <w:tc>
          <w:tcPr>
            <w:tcW w:w="2411" w:type="dxa"/>
            <w:shd w:val="clear" w:color="auto" w:fill="auto"/>
          </w:tcPr>
          <w:p w14:paraId="77CC79C7" w14:textId="6CA5A6BF" w:rsidR="00FD4BBA" w:rsidRPr="00674B75" w:rsidRDefault="35237B8E" w:rsidP="35237B8E">
            <w:pPr>
              <w:pStyle w:val="a3"/>
              <w:tabs>
                <w:tab w:val="left" w:pos="219"/>
              </w:tabs>
              <w:ind w:left="0"/>
              <w:jc w:val="both"/>
              <w:rPr>
                <w:rFonts w:ascii="Sylfaen" w:eastAsia="Sylfaen" w:hAnsi="Sylfaen" w:cs="Sylfaen"/>
                <w:b/>
                <w:bCs/>
                <w:sz w:val="20"/>
                <w:szCs w:val="20"/>
                <w:lang w:val="ka-GE"/>
              </w:rPr>
            </w:pPr>
            <w:r w:rsidRPr="00674B75">
              <w:rPr>
                <w:rFonts w:ascii="Sylfaen" w:hAnsi="Sylfaen" w:cs="Arial"/>
                <w:b/>
                <w:bCs/>
                <w:sz w:val="20"/>
                <w:szCs w:val="20"/>
                <w:lang w:val="ka-GE"/>
              </w:rPr>
              <w:lastRenderedPageBreak/>
              <w:t>3.</w:t>
            </w:r>
            <w:r w:rsidR="00674B75">
              <w:rPr>
                <w:rFonts w:ascii="Sylfaen" w:hAnsi="Sylfaen" w:cs="Arial"/>
                <w:b/>
                <w:bCs/>
                <w:sz w:val="20"/>
                <w:szCs w:val="20"/>
                <w:lang w:val="ka-GE"/>
              </w:rPr>
              <w:t xml:space="preserve"> </w:t>
            </w:r>
            <w:r w:rsidRPr="00674B75">
              <w:rPr>
                <w:rFonts w:ascii="Sylfaen" w:hAnsi="Sylfaen" w:cs="Arial"/>
                <w:b/>
                <w:bCs/>
                <w:sz w:val="20"/>
                <w:szCs w:val="20"/>
                <w:lang w:val="ka-GE"/>
              </w:rPr>
              <w:t xml:space="preserve">ცხელი ალკოჰოლური და უალკოჰოლო სასმელების მომზადება და წარდგენა დადგენილი ნორმების შესაბამისად. </w:t>
            </w:r>
          </w:p>
        </w:tc>
        <w:tc>
          <w:tcPr>
            <w:tcW w:w="5316" w:type="dxa"/>
            <w:shd w:val="clear" w:color="auto" w:fill="auto"/>
          </w:tcPr>
          <w:p w14:paraId="5A6026DC" w14:textId="362862F2" w:rsidR="00671A76" w:rsidRPr="00674B75" w:rsidRDefault="006F631B" w:rsidP="35237B8E">
            <w:pPr>
              <w:rPr>
                <w:rFonts w:ascii="Sylfaen" w:eastAsiaTheme="minorEastAsia" w:hAnsi="Sylfaen" w:cs="Menlo Regular"/>
                <w:sz w:val="20"/>
                <w:szCs w:val="20"/>
                <w:lang w:val="ka-GE"/>
              </w:rPr>
            </w:pPr>
            <w:r w:rsidRPr="00674B75">
              <w:rPr>
                <w:rFonts w:ascii="Sylfaen" w:eastAsiaTheme="minorEastAsia" w:hAnsi="Sylfaen" w:cs="Menlo Regular"/>
                <w:sz w:val="20"/>
                <w:szCs w:val="20"/>
                <w:lang w:val="ka-GE"/>
              </w:rPr>
              <w:t>1.</w:t>
            </w:r>
            <w:r w:rsidR="00674B75">
              <w:rPr>
                <w:sz w:val="20"/>
                <w:szCs w:val="20"/>
              </w:rPr>
              <w:t xml:space="preserve"> </w:t>
            </w:r>
            <w:r w:rsidR="00671A76" w:rsidRPr="00674B75">
              <w:rPr>
                <w:rFonts w:ascii="Sylfaen" w:eastAsiaTheme="minorEastAsia" w:hAnsi="Sylfaen" w:cs="Menlo Regular"/>
                <w:sz w:val="20"/>
                <w:szCs w:val="20"/>
                <w:lang w:val="ka-GE"/>
              </w:rPr>
              <w:t>სწორად აღწერს უალკოჰოლო და ალკოჰოლიანი სასმელების წარმოშობის ისტორიას და მომზადების ტექნოლოგიას</w:t>
            </w:r>
            <w:r w:rsidR="00674B75">
              <w:rPr>
                <w:rFonts w:ascii="Sylfaen" w:eastAsiaTheme="minorEastAsia" w:hAnsi="Sylfaen" w:cs="Menlo Regular"/>
                <w:sz w:val="20"/>
                <w:szCs w:val="20"/>
                <w:lang w:val="ka-GE"/>
              </w:rPr>
              <w:t>;</w:t>
            </w:r>
          </w:p>
          <w:p w14:paraId="1BDC273B" w14:textId="4668B056" w:rsidR="00671A76" w:rsidRPr="00674B75" w:rsidRDefault="35237B8E" w:rsidP="35237B8E">
            <w:pPr>
              <w:rPr>
                <w:rFonts w:ascii="Sylfaen" w:eastAsiaTheme="minorEastAsia" w:hAnsi="Sylfaen" w:cs="Menlo Regular"/>
                <w:sz w:val="20"/>
                <w:szCs w:val="20"/>
                <w:lang w:val="ka-GE"/>
              </w:rPr>
            </w:pPr>
            <w:r w:rsidRPr="00674B75">
              <w:rPr>
                <w:rFonts w:ascii="Sylfaen" w:eastAsiaTheme="minorEastAsia" w:hAnsi="Sylfaen" w:cs="Menlo Regular"/>
                <w:sz w:val="20"/>
                <w:szCs w:val="20"/>
                <w:lang w:val="ka-GE"/>
              </w:rPr>
              <w:t>2. სწორად ჩამოთვლის უალკოჰოლო სასმელების  სახეობებს</w:t>
            </w:r>
            <w:r w:rsidR="00674B75">
              <w:rPr>
                <w:rFonts w:ascii="Sylfaen" w:eastAsiaTheme="minorEastAsia" w:hAnsi="Sylfaen" w:cs="Menlo Regular"/>
                <w:sz w:val="20"/>
                <w:szCs w:val="20"/>
                <w:lang w:val="ka-GE"/>
              </w:rPr>
              <w:t>;</w:t>
            </w:r>
          </w:p>
          <w:p w14:paraId="67D9BA41" w14:textId="267A5D3C"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3</w:t>
            </w:r>
            <w:r w:rsidR="00671A76" w:rsidRPr="00674B75">
              <w:rPr>
                <w:rFonts w:ascii="Sylfaen" w:eastAsiaTheme="minorEastAsia" w:hAnsi="Sylfaen" w:cs="Menlo Regular"/>
                <w:sz w:val="20"/>
                <w:szCs w:val="20"/>
                <w:lang w:val="ka-GE"/>
              </w:rPr>
              <w:t>.</w:t>
            </w:r>
            <w:r>
              <w:rPr>
                <w:rFonts w:ascii="Sylfaen" w:eastAsiaTheme="minorEastAsia"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აღწერს ყავის /ჩაის დამზადების ტექნოლოგიას</w:t>
            </w:r>
            <w:r>
              <w:rPr>
                <w:rFonts w:ascii="Sylfaen" w:eastAsiaTheme="minorEastAsia" w:hAnsi="Sylfaen" w:cs="Menlo Regular"/>
                <w:sz w:val="20"/>
                <w:szCs w:val="20"/>
                <w:lang w:val="ka-GE"/>
              </w:rPr>
              <w:t>;</w:t>
            </w:r>
          </w:p>
          <w:p w14:paraId="26CB35D1" w14:textId="59E1EEF1"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4</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იყენებს ყავის/ ჩაის მოსამზადებელ დანადგარს</w:t>
            </w:r>
            <w:r>
              <w:rPr>
                <w:rFonts w:ascii="Sylfaen" w:eastAsiaTheme="minorEastAsia" w:hAnsi="Sylfaen" w:cs="Menlo Regular"/>
                <w:sz w:val="20"/>
                <w:szCs w:val="20"/>
                <w:lang w:val="ka-GE"/>
              </w:rPr>
              <w:t>;</w:t>
            </w:r>
          </w:p>
          <w:p w14:paraId="5CDC6379" w14:textId="33ABEFDA"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5</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ზუსტად ამზადებს ყავას/ჩაის ტექნოლოგიური ბარათის მიხედვით;</w:t>
            </w:r>
          </w:p>
          <w:p w14:paraId="0DE0FCEA" w14:textId="0CBF7064"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6</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წარმართავს რძის ამოყვანის პროცესს სწორად მოხატავს ყავას რძის და ტოპინგის საშუალებით</w:t>
            </w:r>
            <w:r>
              <w:rPr>
                <w:rFonts w:ascii="Sylfaen" w:eastAsiaTheme="minorEastAsia" w:hAnsi="Sylfaen" w:cs="Menlo Regular"/>
                <w:sz w:val="20"/>
                <w:szCs w:val="20"/>
                <w:lang w:val="ka-GE"/>
              </w:rPr>
              <w:t>;</w:t>
            </w:r>
          </w:p>
          <w:p w14:paraId="0B535C53" w14:textId="4928EBD8"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7</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მოხატავს ყავას რძის და ტოპინგის საშუალებით</w:t>
            </w:r>
            <w:r>
              <w:rPr>
                <w:rFonts w:ascii="Sylfaen" w:eastAsiaTheme="minorEastAsia" w:hAnsi="Sylfaen" w:cs="Menlo Regular"/>
                <w:sz w:val="20"/>
                <w:szCs w:val="20"/>
                <w:lang w:val="ka-GE"/>
              </w:rPr>
              <w:t>;</w:t>
            </w:r>
          </w:p>
          <w:p w14:paraId="1809A24A" w14:textId="7E8A0523"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8</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ჩამოთვლის ცხელი ალკოჰოლური სასმელების სახეობებს</w:t>
            </w:r>
            <w:r>
              <w:rPr>
                <w:rFonts w:ascii="Sylfaen" w:eastAsiaTheme="minorEastAsia" w:hAnsi="Sylfaen" w:cs="Menlo Regular"/>
                <w:sz w:val="20"/>
                <w:szCs w:val="20"/>
                <w:lang w:val="ka-GE"/>
              </w:rPr>
              <w:t>;</w:t>
            </w:r>
          </w:p>
          <w:p w14:paraId="44A3A4F5" w14:textId="40932F4D"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9</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აღწერს თითოეული ალკოჰოლური სასმელის შემადგენლობას</w:t>
            </w:r>
            <w:r>
              <w:rPr>
                <w:rFonts w:ascii="Sylfaen" w:eastAsiaTheme="minorEastAsia" w:hAnsi="Sylfaen" w:cs="Menlo Regular"/>
                <w:sz w:val="20"/>
                <w:szCs w:val="20"/>
                <w:lang w:val="ka-GE"/>
              </w:rPr>
              <w:t>;</w:t>
            </w:r>
          </w:p>
          <w:p w14:paraId="54FC2E0F" w14:textId="7D1CFC57"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10</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ირჩევს ინგრედიენტებს ცხელი ალკოჰოლური სასმელის დასამზადებლად</w:t>
            </w:r>
            <w:r>
              <w:rPr>
                <w:rFonts w:ascii="Sylfaen" w:eastAsiaTheme="minorEastAsia" w:hAnsi="Sylfaen" w:cs="Menlo Regular"/>
                <w:sz w:val="20"/>
                <w:szCs w:val="20"/>
                <w:lang w:val="ka-GE"/>
              </w:rPr>
              <w:t>;</w:t>
            </w:r>
          </w:p>
          <w:p w14:paraId="74A22366" w14:textId="26FBEE9B"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11</w:t>
            </w:r>
            <w:r w:rsidR="00671A76" w:rsidRPr="00674B75">
              <w:rPr>
                <w:rFonts w:ascii="Sylfaen" w:eastAsiaTheme="minorEastAsia" w:hAnsi="Sylfaen" w:cs="Menlo Regular"/>
                <w:sz w:val="20"/>
                <w:szCs w:val="20"/>
                <w:lang w:val="ka-GE"/>
              </w:rPr>
              <w:t>.</w:t>
            </w:r>
            <w:r w:rsidR="00671A76" w:rsidRPr="00674B75">
              <w:rPr>
                <w:rFonts w:ascii="Sylfaen" w:eastAsiaTheme="minorHAnsi" w:hAnsi="Sylfaen" w:cs="Menlo Regular"/>
                <w:sz w:val="20"/>
                <w:szCs w:val="20"/>
                <w:lang w:val="ka-GE"/>
              </w:rPr>
              <w:tab/>
            </w:r>
            <w:r w:rsidR="00671A76" w:rsidRPr="00674B75">
              <w:rPr>
                <w:rFonts w:ascii="Sylfaen" w:eastAsiaTheme="minorEastAsia" w:hAnsi="Sylfaen" w:cs="Menlo Regular"/>
                <w:sz w:val="20"/>
                <w:szCs w:val="20"/>
                <w:lang w:val="ka-GE"/>
              </w:rPr>
              <w:t>სწორად ამზადებს ცხელ ალკოჰოლურ სასმელებს ტექნოლოგიური ბარათის გამოყენებით</w:t>
            </w:r>
            <w:r>
              <w:rPr>
                <w:rFonts w:ascii="Sylfaen" w:eastAsiaTheme="minorEastAsia" w:hAnsi="Sylfaen" w:cs="Menlo Regular"/>
                <w:sz w:val="20"/>
                <w:szCs w:val="20"/>
                <w:lang w:val="ka-GE"/>
              </w:rPr>
              <w:t>;</w:t>
            </w:r>
          </w:p>
          <w:p w14:paraId="36BD8F51" w14:textId="29FD8727" w:rsidR="006F631B" w:rsidRPr="00674B75" w:rsidRDefault="00674B75" w:rsidP="35237B8E">
            <w:pPr>
              <w:rPr>
                <w:rFonts w:ascii="Sylfaen" w:eastAsiaTheme="minorEastAsia" w:hAnsi="Sylfaen"/>
                <w:sz w:val="20"/>
                <w:szCs w:val="20"/>
                <w:lang w:val="ka-GE"/>
              </w:rPr>
            </w:pPr>
            <w:r>
              <w:rPr>
                <w:rFonts w:ascii="Sylfaen" w:eastAsiaTheme="minorEastAsia" w:hAnsi="Sylfaen" w:cs="Menlo Regular"/>
                <w:sz w:val="20"/>
                <w:szCs w:val="20"/>
                <w:lang w:val="ka-GE"/>
              </w:rPr>
              <w:lastRenderedPageBreak/>
              <w:t>12</w:t>
            </w:r>
            <w:r w:rsidR="35237B8E" w:rsidRPr="00674B75">
              <w:rPr>
                <w:rFonts w:ascii="Sylfaen" w:eastAsiaTheme="minorEastAsia" w:hAnsi="Sylfaen" w:cs="Menlo Regular"/>
                <w:sz w:val="20"/>
                <w:szCs w:val="20"/>
                <w:lang w:val="ka-GE"/>
              </w:rPr>
              <w:t>. სწორად</w:t>
            </w:r>
            <w:r w:rsidR="35237B8E" w:rsidRPr="00674B75">
              <w:rPr>
                <w:rFonts w:ascii="Sylfaen" w:eastAsiaTheme="minorEastAsia" w:hAnsi="Sylfaen"/>
                <w:sz w:val="20"/>
                <w:szCs w:val="20"/>
                <w:lang w:val="ka-GE"/>
              </w:rPr>
              <w:t xml:space="preserve"> ირჩევს ცხელი უალკოჰოლო სასმელების მიწოდებისთვის შესაბამის </w:t>
            </w:r>
            <w:r w:rsidR="35237B8E" w:rsidRPr="00674B75">
              <w:rPr>
                <w:rFonts w:ascii="Sylfaen" w:eastAsiaTheme="minorEastAsia" w:hAnsi="Sylfaen"/>
                <w:b/>
                <w:bCs/>
                <w:sz w:val="20"/>
                <w:szCs w:val="20"/>
                <w:lang w:val="ka-GE"/>
              </w:rPr>
              <w:t>ჭურჭელს</w:t>
            </w:r>
            <w:r>
              <w:rPr>
                <w:rFonts w:ascii="Sylfaen" w:eastAsiaTheme="minorEastAsia" w:hAnsi="Sylfaen"/>
                <w:b/>
                <w:bCs/>
                <w:sz w:val="20"/>
                <w:szCs w:val="20"/>
                <w:lang w:val="ka-GE"/>
              </w:rPr>
              <w:t>;</w:t>
            </w:r>
          </w:p>
          <w:p w14:paraId="212FDCB6" w14:textId="7E36AAA5" w:rsidR="006F631B" w:rsidRPr="00674B75" w:rsidRDefault="35237B8E" w:rsidP="35237B8E">
            <w:pPr>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3</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განსაზღვრავს ცხელი უალკოჰოლო სასმელის მიწოდებისთვის საჭირო </w:t>
            </w:r>
            <w:r w:rsidRPr="00674B75">
              <w:rPr>
                <w:rFonts w:ascii="Sylfaen" w:eastAsiaTheme="minorEastAsia" w:hAnsi="Sylfaen"/>
                <w:b/>
                <w:bCs/>
                <w:sz w:val="20"/>
                <w:szCs w:val="20"/>
                <w:lang w:val="ka-GE"/>
              </w:rPr>
              <w:t>ტემპერატურის ზღვრულ ნორმებს</w:t>
            </w:r>
            <w:r w:rsidR="00674B75">
              <w:rPr>
                <w:rFonts w:ascii="Sylfaen" w:eastAsiaTheme="minorEastAsia" w:hAnsi="Sylfaen"/>
                <w:b/>
                <w:bCs/>
                <w:sz w:val="20"/>
                <w:szCs w:val="20"/>
                <w:lang w:val="ka-GE"/>
              </w:rPr>
              <w:t>;</w:t>
            </w:r>
          </w:p>
          <w:p w14:paraId="4432F421" w14:textId="123D8716" w:rsidR="006F631B" w:rsidRPr="00674B75" w:rsidRDefault="35237B8E" w:rsidP="35237B8E">
            <w:pPr>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4</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განსაზღვრავს დამატებით პროდუქტს (მისატანებელს)</w:t>
            </w:r>
            <w:r w:rsidR="00674B75">
              <w:rPr>
                <w:rFonts w:ascii="Sylfaen" w:eastAsiaTheme="minorEastAsia" w:hAnsi="Sylfaen"/>
                <w:sz w:val="20"/>
                <w:szCs w:val="20"/>
                <w:lang w:val="ka-GE"/>
              </w:rPr>
              <w:t>;</w:t>
            </w:r>
          </w:p>
          <w:p w14:paraId="71CC70CC" w14:textId="7E8C0EF7" w:rsidR="006F631B" w:rsidRPr="00674B75" w:rsidRDefault="35237B8E" w:rsidP="35237B8E">
            <w:pPr>
              <w:rPr>
                <w:rFonts w:ascii="Sylfaen" w:eastAsiaTheme="minorEastAsia" w:hAnsi="Sylfaen"/>
                <w:b/>
                <w:bCs/>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5</w:t>
            </w:r>
            <w:r w:rsidRPr="00674B75">
              <w:rPr>
                <w:rFonts w:ascii="Sylfaen" w:eastAsiaTheme="minorEastAsia" w:hAnsi="Sylfaen" w:cs="Menlo Regular"/>
                <w:sz w:val="20"/>
                <w:szCs w:val="20"/>
                <w:lang w:val="ka-GE"/>
              </w:rPr>
              <w:t>.ს</w:t>
            </w:r>
            <w:r w:rsidRPr="00674B75">
              <w:rPr>
                <w:rFonts w:ascii="Sylfaen" w:eastAsiaTheme="minorEastAsia" w:hAnsi="Sylfaen"/>
                <w:sz w:val="20"/>
                <w:szCs w:val="20"/>
                <w:lang w:val="ka-GE"/>
              </w:rPr>
              <w:t>წორ</w:t>
            </w:r>
            <w:r w:rsidR="00674B75">
              <w:rPr>
                <w:rFonts w:ascii="Sylfaen" w:eastAsiaTheme="minorEastAsia" w:hAnsi="Sylfaen"/>
                <w:sz w:val="20"/>
                <w:szCs w:val="20"/>
                <w:lang w:val="en-US"/>
              </w:rPr>
              <w:t>ა</w:t>
            </w:r>
            <w:r w:rsidRPr="00674B75">
              <w:rPr>
                <w:rFonts w:ascii="Sylfaen" w:eastAsiaTheme="minorEastAsia" w:hAnsi="Sylfaen"/>
                <w:sz w:val="20"/>
                <w:szCs w:val="20"/>
                <w:lang w:val="ka-GE"/>
              </w:rPr>
              <w:t xml:space="preserve">დ არჩევს სასმელის </w:t>
            </w:r>
            <w:r w:rsidRPr="00674B75">
              <w:rPr>
                <w:rFonts w:ascii="Sylfaen" w:eastAsiaTheme="minorEastAsia" w:hAnsi="Sylfaen"/>
                <w:b/>
                <w:bCs/>
                <w:sz w:val="20"/>
                <w:szCs w:val="20"/>
                <w:lang w:val="ka-GE"/>
              </w:rPr>
              <w:t>აქსესუარს</w:t>
            </w:r>
            <w:r w:rsidR="00674B75">
              <w:rPr>
                <w:rFonts w:ascii="Sylfaen" w:eastAsiaTheme="minorEastAsia" w:hAnsi="Sylfaen"/>
                <w:b/>
                <w:bCs/>
                <w:sz w:val="20"/>
                <w:szCs w:val="20"/>
                <w:lang w:val="ka-GE"/>
              </w:rPr>
              <w:t>;</w:t>
            </w:r>
          </w:p>
          <w:p w14:paraId="18594778" w14:textId="51E86DF3" w:rsidR="00C64E6D" w:rsidRPr="00674B75" w:rsidRDefault="35237B8E" w:rsidP="35237B8E">
            <w:pPr>
              <w:tabs>
                <w:tab w:val="left" w:pos="213"/>
              </w:tabs>
              <w:spacing w:after="200" w:line="276" w:lineRule="auto"/>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6</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აწვდის სასმელს სტანდარტის შესაბამისად</w:t>
            </w:r>
            <w:r w:rsidR="00674B75">
              <w:rPr>
                <w:rFonts w:ascii="Sylfaen" w:eastAsiaTheme="minorEastAsia" w:hAnsi="Sylfaen"/>
                <w:sz w:val="20"/>
                <w:szCs w:val="20"/>
                <w:lang w:val="ka-GE"/>
              </w:rPr>
              <w:t>.</w:t>
            </w:r>
          </w:p>
        </w:tc>
        <w:tc>
          <w:tcPr>
            <w:tcW w:w="3726" w:type="dxa"/>
          </w:tcPr>
          <w:p w14:paraId="710E8138" w14:textId="77777777" w:rsidR="00FD4BBA" w:rsidRPr="00674B75" w:rsidRDefault="004B1346" w:rsidP="35237B8E">
            <w:pPr>
              <w:rPr>
                <w:rFonts w:ascii="Sylfaen" w:hAnsi="Sylfaen" w:cs="Sylfaen"/>
                <w:color w:val="000000"/>
                <w:sz w:val="20"/>
                <w:szCs w:val="20"/>
                <w:shd w:val="clear" w:color="auto" w:fill="FFFFFF"/>
              </w:rPr>
            </w:pPr>
            <w:r w:rsidRPr="00674B75">
              <w:rPr>
                <w:rFonts w:ascii="Sylfaen" w:hAnsi="Sylfaen" w:cs="Sylfaen"/>
                <w:color w:val="000000"/>
                <w:sz w:val="20"/>
                <w:szCs w:val="20"/>
                <w:shd w:val="clear" w:color="auto" w:fill="FFFFFF"/>
              </w:rPr>
              <w:lastRenderedPageBreak/>
              <w:t>სრულადაა ასახული შესრულების კრიტერიუმებში</w:t>
            </w:r>
          </w:p>
          <w:p w14:paraId="5480249F" w14:textId="77777777" w:rsidR="00017FBF" w:rsidRPr="00674B75" w:rsidRDefault="00017FBF" w:rsidP="35237B8E">
            <w:pPr>
              <w:rPr>
                <w:rFonts w:ascii="Sylfaen" w:hAnsi="Sylfaen" w:cs="Sylfaen"/>
                <w:color w:val="000000"/>
                <w:sz w:val="20"/>
                <w:szCs w:val="20"/>
                <w:shd w:val="clear" w:color="auto" w:fill="FFFFFF"/>
              </w:rPr>
            </w:pPr>
          </w:p>
          <w:p w14:paraId="5309DB86" w14:textId="77777777" w:rsidR="00017FBF" w:rsidRPr="00674B75" w:rsidRDefault="00017FBF" w:rsidP="35237B8E">
            <w:pPr>
              <w:rPr>
                <w:rFonts w:ascii="Sylfaen" w:hAnsi="Sylfaen" w:cs="Sylfaen"/>
                <w:color w:val="000000"/>
                <w:sz w:val="20"/>
                <w:szCs w:val="20"/>
                <w:shd w:val="clear" w:color="auto" w:fill="FFFFFF"/>
              </w:rPr>
            </w:pPr>
          </w:p>
          <w:p w14:paraId="34178370" w14:textId="1B6D6F27" w:rsidR="00017FBF" w:rsidRPr="00674B75" w:rsidRDefault="00017FBF" w:rsidP="00017FBF">
            <w:pPr>
              <w:rPr>
                <w:rFonts w:ascii="Sylfaen" w:eastAsia="Sylfaen" w:hAnsi="Sylfaen" w:cs="Sylfaen"/>
                <w:sz w:val="20"/>
                <w:szCs w:val="20"/>
                <w:lang w:val="ka-GE"/>
              </w:rPr>
            </w:pPr>
          </w:p>
        </w:tc>
        <w:tc>
          <w:tcPr>
            <w:tcW w:w="2039" w:type="dxa"/>
          </w:tcPr>
          <w:p w14:paraId="051A260D" w14:textId="77777777" w:rsidR="00FD4BBA" w:rsidRPr="00674B75" w:rsidRDefault="35237B8E" w:rsidP="35237B8E">
            <w:pPr>
              <w:rPr>
                <w:rFonts w:ascii="Sylfaen" w:eastAsia="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6BCA796F" w14:textId="77777777" w:rsidTr="00674B75">
        <w:trPr>
          <w:trHeight w:val="839"/>
          <w:jc w:val="center"/>
        </w:trPr>
        <w:tc>
          <w:tcPr>
            <w:tcW w:w="2411" w:type="dxa"/>
            <w:shd w:val="clear" w:color="auto" w:fill="auto"/>
          </w:tcPr>
          <w:p w14:paraId="6320A2BA" w14:textId="5CCEE462" w:rsidR="001E298C"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Sylfaen"/>
                <w:b/>
                <w:bCs/>
                <w:sz w:val="20"/>
                <w:szCs w:val="20"/>
                <w:lang w:val="ka-GE"/>
              </w:rPr>
              <w:lastRenderedPageBreak/>
              <w:t>4.</w:t>
            </w:r>
            <w:r w:rsidR="00674B75">
              <w:rPr>
                <w:rFonts w:ascii="Sylfaen" w:hAnsi="Sylfaen" w:cs="Sylfaen"/>
                <w:b/>
                <w:bCs/>
                <w:sz w:val="20"/>
                <w:szCs w:val="20"/>
                <w:lang w:val="ka-GE"/>
              </w:rPr>
              <w:t xml:space="preserve"> </w:t>
            </w:r>
            <w:r w:rsidRPr="00674B75">
              <w:rPr>
                <w:rFonts w:ascii="Sylfaen" w:hAnsi="Sylfaen" w:cs="Sylfaen"/>
                <w:b/>
                <w:bCs/>
                <w:sz w:val="20"/>
                <w:szCs w:val="20"/>
                <w:lang w:val="ka-GE"/>
              </w:rPr>
              <w:t>ალკოჰოლური და უალკოჰოლო სასმელების მომზადება და წარდგენა სტანდარტის შესაბამისად</w:t>
            </w:r>
          </w:p>
        </w:tc>
        <w:tc>
          <w:tcPr>
            <w:tcW w:w="5316" w:type="dxa"/>
            <w:shd w:val="clear" w:color="auto" w:fill="auto"/>
          </w:tcPr>
          <w:p w14:paraId="129D698C" w14:textId="081C6D08"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rPr>
              <w:t>1.</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აღწერს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წარმოშობისა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და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შექმნის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ისტორიას</w:t>
            </w:r>
            <w:r w:rsidR="00674B75">
              <w:rPr>
                <w:rFonts w:ascii="Sylfaen" w:hAnsi="Sylfaen" w:cs="Sylfaen"/>
                <w:color w:val="000000" w:themeColor="text1"/>
                <w:sz w:val="20"/>
                <w:szCs w:val="20"/>
                <w:lang w:val="ka-GE"/>
              </w:rPr>
              <w:t>;</w:t>
            </w:r>
          </w:p>
          <w:p w14:paraId="3BE6D582" w14:textId="458F6ED3" w:rsidR="00E565B0" w:rsidRPr="00674B75" w:rsidRDefault="35237B8E" w:rsidP="35237B8E">
            <w:pPr>
              <w:rPr>
                <w:rFonts w:ascii="Sylfaen" w:hAnsi="Sylfaen"/>
                <w:color w:val="000000" w:themeColor="text1"/>
                <w:sz w:val="20"/>
                <w:szCs w:val="20"/>
                <w:lang w:val="ka-GE"/>
              </w:rPr>
            </w:pPr>
            <w:r w:rsidRPr="00674B75">
              <w:rPr>
                <w:rFonts w:ascii="Times New Roman" w:hAnsi="Times New Roman"/>
                <w:color w:val="000000" w:themeColor="text1"/>
                <w:sz w:val="20"/>
                <w:szCs w:val="20"/>
              </w:rPr>
              <w:t xml:space="preserve">2. </w:t>
            </w:r>
            <w:r w:rsidRPr="00674B75">
              <w:rPr>
                <w:rFonts w:ascii="Sylfaen" w:hAnsi="Sylfaen" w:cs="Sylfaen"/>
                <w:color w:val="000000" w:themeColor="text1"/>
                <w:sz w:val="20"/>
                <w:szCs w:val="20"/>
              </w:rPr>
              <w:t>დადგენილი</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წესის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შესაბამისად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ამზადებს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ალკოჰოლურ</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სასმელებს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ფერმენტაცია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დისტილაცია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მაცერაცია</w:t>
            </w:r>
            <w:r w:rsidRPr="00674B75">
              <w:rPr>
                <w:rFonts w:ascii="Times New Roman" w:hAnsi="Times New Roman"/>
                <w:color w:val="000000" w:themeColor="text1"/>
                <w:sz w:val="20"/>
                <w:szCs w:val="20"/>
              </w:rPr>
              <w:t>)</w:t>
            </w:r>
            <w:r w:rsidR="00674B75">
              <w:rPr>
                <w:rFonts w:ascii="Sylfaen" w:hAnsi="Sylfaen"/>
                <w:color w:val="000000" w:themeColor="text1"/>
                <w:sz w:val="20"/>
                <w:szCs w:val="20"/>
                <w:lang w:val="ka-GE"/>
              </w:rPr>
              <w:t>;</w:t>
            </w:r>
          </w:p>
          <w:p w14:paraId="213AF83B" w14:textId="25DF80FC"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lang w:val="ka-GE"/>
              </w:rPr>
              <w:t>3.</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ჩამოთვლის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ინტოქსიკაციების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ნორმებს</w:t>
            </w:r>
            <w:r w:rsidR="00674B75">
              <w:rPr>
                <w:rFonts w:ascii="Sylfaen" w:hAnsi="Sylfaen" w:cs="Sylfaen"/>
                <w:color w:val="000000" w:themeColor="text1"/>
                <w:sz w:val="20"/>
                <w:szCs w:val="20"/>
                <w:lang w:val="ka-GE"/>
              </w:rPr>
              <w:t>;</w:t>
            </w:r>
          </w:p>
          <w:p w14:paraId="0F831DAA" w14:textId="0A640BB5"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4</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სწორად განსაზღვრავს ალკოჰოლიანი სასმელის მიწოდებისთვის საჭირო ტემპერატურის ზღვრულ ნორმებს</w:t>
            </w:r>
            <w:r w:rsidR="00674B75">
              <w:rPr>
                <w:rFonts w:ascii="Sylfaen" w:hAnsi="Sylfaen"/>
                <w:color w:val="000000" w:themeColor="text1"/>
                <w:sz w:val="20"/>
                <w:szCs w:val="20"/>
                <w:lang w:val="ka-GE"/>
              </w:rPr>
              <w:t>;</w:t>
            </w:r>
          </w:p>
          <w:p w14:paraId="32DEEC9F" w14:textId="3B21CF29"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lang w:val="ka-GE"/>
              </w:rPr>
              <w:t>5</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შეარჩევს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ალკოჰოლიანი</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სასმელების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მიწოდებისთვის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შესაბამის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ჭურჭელს</w:t>
            </w:r>
            <w:r w:rsidR="00674B75">
              <w:rPr>
                <w:rFonts w:ascii="Sylfaen" w:hAnsi="Sylfaen" w:cs="Sylfaen"/>
                <w:color w:val="000000" w:themeColor="text1"/>
                <w:sz w:val="20"/>
                <w:szCs w:val="20"/>
                <w:lang w:val="ka-GE"/>
              </w:rPr>
              <w:t>;</w:t>
            </w:r>
          </w:p>
          <w:p w14:paraId="3415B8C8" w14:textId="1B151869"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6. </w:t>
            </w:r>
            <w:r w:rsidRPr="00674B75">
              <w:rPr>
                <w:rFonts w:ascii="Sylfaen" w:hAnsi="Sylfaen"/>
                <w:color w:val="000000" w:themeColor="text1"/>
                <w:sz w:val="20"/>
                <w:szCs w:val="20"/>
              </w:rPr>
              <w:t xml:space="preserve">სწორად არჩევს </w:t>
            </w:r>
            <w:r w:rsidRPr="00674B75">
              <w:rPr>
                <w:rFonts w:ascii="Sylfaen" w:hAnsi="Sylfaen"/>
                <w:b/>
                <w:bCs/>
                <w:color w:val="000000" w:themeColor="text1"/>
                <w:sz w:val="20"/>
                <w:szCs w:val="20"/>
              </w:rPr>
              <w:t>გარნირს/აქსესურს</w:t>
            </w:r>
            <w:r w:rsidRPr="00674B75">
              <w:rPr>
                <w:rFonts w:ascii="Sylfaen" w:hAnsi="Sylfaen"/>
                <w:color w:val="000000" w:themeColor="text1"/>
                <w:sz w:val="20"/>
                <w:szCs w:val="20"/>
              </w:rPr>
              <w:t xml:space="preserve"> ალკოჰოლიანი სასმელის გასაფორმებლად</w:t>
            </w:r>
            <w:r w:rsidR="00674B75">
              <w:rPr>
                <w:rFonts w:ascii="Sylfaen" w:hAnsi="Sylfaen"/>
                <w:color w:val="000000" w:themeColor="text1"/>
                <w:sz w:val="20"/>
                <w:szCs w:val="20"/>
                <w:lang w:val="ka-GE"/>
              </w:rPr>
              <w:t>;</w:t>
            </w:r>
          </w:p>
          <w:p w14:paraId="405EA912" w14:textId="6D7C9670" w:rsidR="001E298C" w:rsidRPr="00674B75" w:rsidRDefault="35237B8E" w:rsidP="35237B8E">
            <w:pPr>
              <w:rPr>
                <w:rFonts w:ascii="Sylfaen" w:hAnsi="Sylfaen"/>
                <w:sz w:val="20"/>
                <w:szCs w:val="20"/>
                <w:lang w:val="ka-GE"/>
              </w:rPr>
            </w:pPr>
            <w:r w:rsidRPr="00674B75">
              <w:rPr>
                <w:rFonts w:ascii="Sylfaen" w:hAnsi="Sylfaen"/>
                <w:color w:val="000000" w:themeColor="text1"/>
                <w:sz w:val="20"/>
                <w:szCs w:val="20"/>
                <w:lang w:val="ka-GE"/>
              </w:rPr>
              <w:t>7</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სწორად არჩევს მისატანებელს</w:t>
            </w:r>
            <w:r w:rsidRPr="00674B75">
              <w:rPr>
                <w:rFonts w:ascii="Sylfaen" w:hAnsi="Sylfaen"/>
                <w:b/>
                <w:bCs/>
                <w:color w:val="000000" w:themeColor="text1"/>
                <w:sz w:val="20"/>
                <w:szCs w:val="20"/>
              </w:rPr>
              <w:t xml:space="preserve"> </w:t>
            </w:r>
            <w:r w:rsidR="00674B75">
              <w:rPr>
                <w:rFonts w:ascii="Sylfaen" w:hAnsi="Sylfaen"/>
                <w:color w:val="000000" w:themeColor="text1"/>
                <w:sz w:val="20"/>
                <w:szCs w:val="20"/>
              </w:rPr>
              <w:t>ალკოჰოლური სასმელების მიხედვით;</w:t>
            </w:r>
          </w:p>
          <w:p w14:paraId="0A88FE45" w14:textId="5FA42FBC"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8</w:t>
            </w:r>
            <w:r w:rsidRPr="00674B75">
              <w:rPr>
                <w:rFonts w:ascii="Sylfaen" w:hAnsi="Sylfaen"/>
                <w:color w:val="000000" w:themeColor="text1"/>
                <w:sz w:val="20"/>
                <w:szCs w:val="20"/>
              </w:rPr>
              <w:t>. სწორად ჩამოთვლის უალკოჰოლო სასმელების სახეობებს</w:t>
            </w:r>
            <w:r w:rsidR="00674B75">
              <w:rPr>
                <w:rFonts w:ascii="Sylfaen" w:hAnsi="Sylfaen"/>
                <w:color w:val="000000" w:themeColor="text1"/>
                <w:sz w:val="20"/>
                <w:szCs w:val="20"/>
                <w:lang w:val="ka-GE"/>
              </w:rPr>
              <w:t>;</w:t>
            </w:r>
          </w:p>
          <w:p w14:paraId="199D0C37" w14:textId="38C8329D" w:rsidR="000E483F"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9</w:t>
            </w:r>
            <w:r w:rsidRPr="00674B75">
              <w:rPr>
                <w:rFonts w:ascii="Sylfaen" w:hAnsi="Sylfaen"/>
                <w:color w:val="000000" w:themeColor="text1"/>
                <w:sz w:val="20"/>
                <w:szCs w:val="20"/>
              </w:rPr>
              <w:t xml:space="preserve">. სწორად აღწერს თითოეული </w:t>
            </w:r>
            <w:r w:rsidRPr="00674B75">
              <w:rPr>
                <w:rFonts w:ascii="Sylfaen" w:hAnsi="Sylfaen"/>
                <w:b/>
                <w:bCs/>
                <w:color w:val="000000" w:themeColor="text1"/>
                <w:sz w:val="20"/>
                <w:szCs w:val="20"/>
              </w:rPr>
              <w:t>უალკოჰოლო</w:t>
            </w:r>
            <w:r w:rsidRPr="00674B75">
              <w:rPr>
                <w:rFonts w:ascii="Sylfaen" w:hAnsi="Sylfaen"/>
                <w:color w:val="000000" w:themeColor="text1"/>
                <w:sz w:val="20"/>
                <w:szCs w:val="20"/>
              </w:rPr>
              <w:t xml:space="preserve"> </w:t>
            </w:r>
            <w:r w:rsidRPr="00674B75">
              <w:rPr>
                <w:rFonts w:ascii="Sylfaen" w:hAnsi="Sylfaen"/>
                <w:b/>
                <w:bCs/>
                <w:color w:val="000000" w:themeColor="text1"/>
                <w:sz w:val="20"/>
                <w:szCs w:val="20"/>
              </w:rPr>
              <w:t xml:space="preserve">სასმელის </w:t>
            </w:r>
            <w:r w:rsidRPr="00674B75">
              <w:rPr>
                <w:rFonts w:ascii="Sylfaen" w:hAnsi="Sylfaen"/>
                <w:color w:val="000000" w:themeColor="text1"/>
                <w:sz w:val="20"/>
                <w:szCs w:val="20"/>
              </w:rPr>
              <w:t>შემადგენლობას</w:t>
            </w:r>
            <w:r w:rsidR="00674B75">
              <w:rPr>
                <w:rFonts w:ascii="Sylfaen" w:hAnsi="Sylfaen"/>
                <w:color w:val="000000" w:themeColor="text1"/>
                <w:sz w:val="20"/>
                <w:szCs w:val="20"/>
                <w:lang w:val="ka-GE"/>
              </w:rPr>
              <w:t>;</w:t>
            </w:r>
          </w:p>
          <w:p w14:paraId="493CD43A" w14:textId="734A796A"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10</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 xml:space="preserve">სწორად ირჩევს ინგრედიენტებს </w:t>
            </w:r>
            <w:r w:rsidRPr="00674B75">
              <w:rPr>
                <w:rFonts w:ascii="Sylfaen" w:hAnsi="Sylfaen"/>
                <w:b/>
                <w:bCs/>
                <w:color w:val="000000" w:themeColor="text1"/>
                <w:sz w:val="20"/>
                <w:szCs w:val="20"/>
              </w:rPr>
              <w:t>უალკოჰოლო სასმელის</w:t>
            </w:r>
            <w:r w:rsidRPr="00674B75">
              <w:rPr>
                <w:rFonts w:ascii="Sylfaen" w:hAnsi="Sylfaen"/>
                <w:color w:val="000000" w:themeColor="text1"/>
                <w:sz w:val="20"/>
                <w:szCs w:val="20"/>
              </w:rPr>
              <w:t xml:space="preserve"> </w:t>
            </w:r>
            <w:r w:rsidRPr="00674B75">
              <w:rPr>
                <w:rFonts w:ascii="Sylfaen" w:hAnsi="Sylfaen"/>
                <w:b/>
                <w:bCs/>
                <w:color w:val="000000" w:themeColor="text1"/>
                <w:sz w:val="20"/>
                <w:szCs w:val="20"/>
              </w:rPr>
              <w:t>დასამზადებლად</w:t>
            </w:r>
            <w:r w:rsidR="00674B75">
              <w:rPr>
                <w:rFonts w:ascii="Sylfaen" w:hAnsi="Sylfaen"/>
                <w:b/>
                <w:bCs/>
                <w:color w:val="000000" w:themeColor="text1"/>
                <w:sz w:val="20"/>
                <w:szCs w:val="20"/>
                <w:lang w:val="ka-GE"/>
              </w:rPr>
              <w:t>;</w:t>
            </w:r>
          </w:p>
          <w:p w14:paraId="760F9CC6" w14:textId="02EC964E" w:rsidR="00C64E6D"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11</w:t>
            </w:r>
            <w:r w:rsidRPr="00674B75">
              <w:rPr>
                <w:rFonts w:ascii="Sylfaen" w:hAnsi="Sylfaen"/>
                <w:color w:val="000000" w:themeColor="text1"/>
                <w:sz w:val="20"/>
                <w:szCs w:val="20"/>
              </w:rPr>
              <w:t xml:space="preserve">. </w:t>
            </w:r>
            <w:proofErr w:type="gramStart"/>
            <w:r w:rsidRPr="00674B75">
              <w:rPr>
                <w:rFonts w:ascii="Sylfaen" w:hAnsi="Sylfaen"/>
                <w:color w:val="000000" w:themeColor="text1"/>
                <w:sz w:val="20"/>
                <w:szCs w:val="20"/>
              </w:rPr>
              <w:t>სწორად</w:t>
            </w:r>
            <w:proofErr w:type="gramEnd"/>
            <w:r w:rsidRPr="00674B75">
              <w:rPr>
                <w:rFonts w:ascii="Sylfaen" w:hAnsi="Sylfaen"/>
                <w:color w:val="000000" w:themeColor="text1"/>
                <w:sz w:val="20"/>
                <w:szCs w:val="20"/>
              </w:rPr>
              <w:t xml:space="preserve"> წარმართავს უალკოჰოლო სასმელების დამზადების პროცესს ტექნოლოგიური ბარათის მიხედვით</w:t>
            </w:r>
            <w:r w:rsidR="00674B75">
              <w:rPr>
                <w:rFonts w:ascii="Sylfaen" w:hAnsi="Sylfaen"/>
                <w:color w:val="000000" w:themeColor="text1"/>
                <w:sz w:val="20"/>
                <w:szCs w:val="20"/>
                <w:lang w:val="ka-GE"/>
              </w:rPr>
              <w:t>.</w:t>
            </w:r>
          </w:p>
        </w:tc>
        <w:tc>
          <w:tcPr>
            <w:tcW w:w="3726" w:type="dxa"/>
          </w:tcPr>
          <w:p w14:paraId="3BF0195B" w14:textId="77777777" w:rsidR="001E298C" w:rsidRPr="00674B75" w:rsidRDefault="35237B8E" w:rsidP="35237B8E">
            <w:pPr>
              <w:rPr>
                <w:rFonts w:ascii="Sylfaen" w:hAnsi="Sylfaen"/>
                <w:sz w:val="20"/>
                <w:szCs w:val="20"/>
                <w:lang w:val="ka-GE"/>
              </w:rPr>
            </w:pPr>
            <w:r w:rsidRPr="00674B75">
              <w:rPr>
                <w:rFonts w:ascii="Sylfaen" w:hAnsi="Sylfaen"/>
                <w:sz w:val="20"/>
                <w:szCs w:val="20"/>
                <w:lang w:val="ka-GE"/>
              </w:rPr>
              <w:t>სრულადაა ასახული შესრულების კრიტერიუმებში</w:t>
            </w:r>
          </w:p>
          <w:p w14:paraId="4FFE44A6" w14:textId="58A4F79E" w:rsidR="00C64E6D" w:rsidRPr="00674B75" w:rsidRDefault="00C64E6D" w:rsidP="00C64E6D">
            <w:pPr>
              <w:rPr>
                <w:rFonts w:ascii="Sylfaen" w:hAnsi="Sylfaen" w:cs="Sylfaen"/>
                <w:color w:val="000000"/>
                <w:sz w:val="20"/>
                <w:szCs w:val="20"/>
                <w:shd w:val="clear" w:color="auto" w:fill="FFFFFF"/>
              </w:rPr>
            </w:pPr>
          </w:p>
        </w:tc>
        <w:tc>
          <w:tcPr>
            <w:tcW w:w="2039" w:type="dxa"/>
          </w:tcPr>
          <w:p w14:paraId="689C83B9" w14:textId="05099BB8" w:rsidR="001E298C"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7FE5E7FC" w14:textId="77777777" w:rsidTr="35237B8E">
        <w:trPr>
          <w:trHeight w:val="935"/>
          <w:jc w:val="center"/>
        </w:trPr>
        <w:tc>
          <w:tcPr>
            <w:tcW w:w="2411" w:type="dxa"/>
            <w:shd w:val="clear" w:color="auto" w:fill="auto"/>
          </w:tcPr>
          <w:p w14:paraId="51655E84" w14:textId="4EDA169C" w:rsidR="00F01053"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lastRenderedPageBreak/>
              <w:t>5.</w:t>
            </w:r>
            <w:r w:rsidR="00674B75">
              <w:rPr>
                <w:rFonts w:ascii="Sylfaen" w:hAnsi="Sylfaen" w:cs="Arial"/>
                <w:b/>
                <w:bCs/>
                <w:sz w:val="20"/>
                <w:szCs w:val="20"/>
                <w:lang w:val="ka-GE"/>
              </w:rPr>
              <w:t xml:space="preserve"> </w:t>
            </w:r>
            <w:r w:rsidRPr="00674B75">
              <w:rPr>
                <w:rFonts w:ascii="Sylfaen" w:hAnsi="Sylfaen" w:cs="Arial"/>
                <w:b/>
                <w:bCs/>
                <w:sz w:val="20"/>
                <w:szCs w:val="20"/>
                <w:lang w:val="ka-GE"/>
              </w:rPr>
              <w:t>სტუმრის მომსახურება და გასვლით ღონისძიებებზე შოუს მომზადება სხვადასხვა იმპროვიზებული და სამუშაო ფლეირინგის ელემენტების გამოყენებით</w:t>
            </w:r>
          </w:p>
        </w:tc>
        <w:tc>
          <w:tcPr>
            <w:tcW w:w="5316" w:type="dxa"/>
            <w:shd w:val="clear" w:color="auto" w:fill="auto"/>
          </w:tcPr>
          <w:p w14:paraId="6141FD3A" w14:textId="7106F8AD" w:rsidR="00CB1AC8"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ამზადებს შეკვეთას სამუშაო ფლეირინგის ელემენტების გამოყენებით</w:t>
            </w:r>
            <w:r w:rsidR="00674B75">
              <w:rPr>
                <w:rFonts w:ascii="Sylfaen" w:eastAsiaTheme="minorEastAsia" w:hAnsi="Sylfaen" w:cs="Arial"/>
                <w:sz w:val="20"/>
                <w:szCs w:val="20"/>
                <w:lang w:val="ka-GE"/>
              </w:rPr>
              <w:t>;</w:t>
            </w:r>
          </w:p>
          <w:p w14:paraId="1385CEAA" w14:textId="337EEF19" w:rsidR="00F01053"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ახორციელებს შეკვეთას სასმელის თავისუფალი დასხმის პრინციპის გამოყენებით</w:t>
            </w:r>
            <w:r w:rsidR="00674B75">
              <w:rPr>
                <w:rFonts w:ascii="Sylfaen" w:eastAsiaTheme="minorEastAsia" w:hAnsi="Sylfaen" w:cs="Arial"/>
                <w:sz w:val="20"/>
                <w:szCs w:val="20"/>
                <w:lang w:val="ka-GE"/>
              </w:rPr>
              <w:t>;</w:t>
            </w:r>
          </w:p>
          <w:p w14:paraId="0F561525" w14:textId="27A75B70" w:rsidR="00F01053"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იყენებს გეიზერით მუშაობას, ჯიგერის გარეშე</w:t>
            </w:r>
            <w:r w:rsidR="00674B75">
              <w:rPr>
                <w:rFonts w:ascii="Sylfaen" w:eastAsiaTheme="minorEastAsia" w:hAnsi="Sylfaen" w:cs="Arial"/>
                <w:sz w:val="20"/>
                <w:szCs w:val="20"/>
                <w:lang w:val="ka-GE"/>
              </w:rPr>
              <w:t>;</w:t>
            </w:r>
          </w:p>
          <w:p w14:paraId="756180B3" w14:textId="5A6BAADB" w:rsidR="007A47E6" w:rsidRPr="00674B75" w:rsidRDefault="35237B8E" w:rsidP="00674B75">
            <w:pPr>
              <w:pStyle w:val="a3"/>
              <w:numPr>
                <w:ilvl w:val="0"/>
                <w:numId w:val="6"/>
              </w:numPr>
              <w:ind w:left="311" w:hanging="283"/>
              <w:rPr>
                <w:rFonts w:eastAsiaTheme="minorEastAsia" w:cs="Arial"/>
                <w:sz w:val="20"/>
                <w:szCs w:val="20"/>
                <w:lang w:val="ka-GE"/>
              </w:rPr>
            </w:pPr>
            <w:r w:rsidRPr="00674B75">
              <w:rPr>
                <w:rFonts w:ascii="Sylfaen" w:eastAsiaTheme="minorEastAsia" w:hAnsi="Sylfaen" w:cs="Arial"/>
                <w:sz w:val="20"/>
                <w:szCs w:val="20"/>
                <w:lang w:val="ka-GE"/>
              </w:rPr>
              <w:t>ახდენს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იდაყვსა</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და</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ტუჩზე</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ბოთლის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გაჩერების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დემონსტრაციას</w:t>
            </w:r>
            <w:r w:rsidR="00674B75">
              <w:rPr>
                <w:rFonts w:ascii="Sylfaen" w:eastAsiaTheme="minorEastAsia" w:hAnsi="Sylfaen" w:cs="Arial"/>
                <w:sz w:val="20"/>
                <w:szCs w:val="20"/>
                <w:lang w:val="ka-GE"/>
              </w:rPr>
              <w:t>;</w:t>
            </w:r>
          </w:p>
          <w:p w14:paraId="38E7DAF9" w14:textId="4157580F" w:rsidR="007A47E6" w:rsidRPr="00674B75" w:rsidRDefault="35237B8E" w:rsidP="00674B75">
            <w:pPr>
              <w:pStyle w:val="a3"/>
              <w:numPr>
                <w:ilvl w:val="0"/>
                <w:numId w:val="6"/>
              </w:numPr>
              <w:ind w:left="311" w:hanging="283"/>
              <w:rPr>
                <w:rFonts w:eastAsiaTheme="minorEastAsia" w:cs="Arial"/>
                <w:sz w:val="20"/>
                <w:szCs w:val="20"/>
                <w:lang w:val="ka-GE"/>
              </w:rPr>
            </w:pPr>
            <w:r w:rsidRPr="00674B75">
              <w:rPr>
                <w:rFonts w:ascii="Sylfaen" w:eastAsiaTheme="minorEastAsia" w:hAnsi="Sylfaen" w:cs="Arial"/>
                <w:sz w:val="20"/>
                <w:szCs w:val="20"/>
                <w:lang w:val="ka-GE"/>
              </w:rPr>
              <w:t>აჩვენებს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ორი</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ბოთლის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ტრიალს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ჰოლსტერის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მეთოდით</w:t>
            </w:r>
            <w:r w:rsidR="00674B75">
              <w:rPr>
                <w:rFonts w:ascii="Sylfaen" w:eastAsiaTheme="minorEastAsia" w:hAnsi="Sylfaen" w:cs="Arial"/>
                <w:sz w:val="20"/>
                <w:szCs w:val="20"/>
                <w:lang w:val="ka-GE"/>
              </w:rPr>
              <w:t>.</w:t>
            </w:r>
          </w:p>
        </w:tc>
        <w:tc>
          <w:tcPr>
            <w:tcW w:w="3726" w:type="dxa"/>
          </w:tcPr>
          <w:p w14:paraId="18634111" w14:textId="77777777" w:rsidR="00F01053" w:rsidRPr="00674B75" w:rsidRDefault="35237B8E" w:rsidP="35237B8E">
            <w:pPr>
              <w:rPr>
                <w:rFonts w:ascii="Sylfaen" w:hAnsi="Sylfaen"/>
                <w:sz w:val="20"/>
                <w:szCs w:val="20"/>
                <w:lang w:val="ka-GE"/>
              </w:rPr>
            </w:pPr>
            <w:r w:rsidRPr="00674B75">
              <w:rPr>
                <w:rFonts w:ascii="Sylfaen" w:hAnsi="Sylfaen"/>
                <w:sz w:val="20"/>
                <w:szCs w:val="20"/>
                <w:lang w:val="ka-GE"/>
              </w:rPr>
              <w:t>სრულადაა ასახული შესრულების კრიტერიუმებში</w:t>
            </w:r>
          </w:p>
          <w:p w14:paraId="31C86750" w14:textId="77777777" w:rsidR="00F01053" w:rsidRPr="00674B75" w:rsidRDefault="00F01053" w:rsidP="004B1346">
            <w:pPr>
              <w:rPr>
                <w:rFonts w:ascii="Sylfaen" w:hAnsi="Sylfaen" w:cs="Sylfaen"/>
                <w:color w:val="000000"/>
                <w:sz w:val="20"/>
                <w:szCs w:val="20"/>
                <w:shd w:val="clear" w:color="auto" w:fill="FFFFFF"/>
              </w:rPr>
            </w:pPr>
          </w:p>
        </w:tc>
        <w:tc>
          <w:tcPr>
            <w:tcW w:w="2039" w:type="dxa"/>
          </w:tcPr>
          <w:p w14:paraId="70302E45" w14:textId="32C3EB0A" w:rsidR="00F01053"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bl>
    <w:p w14:paraId="1AFDCE62" w14:textId="77777777" w:rsidR="00BB3E66" w:rsidRPr="00674B75" w:rsidRDefault="00BB3E66" w:rsidP="00EB3846">
      <w:pPr>
        <w:spacing w:line="240" w:lineRule="auto"/>
        <w:rPr>
          <w:rFonts w:ascii="Sylfaen" w:eastAsia="Sylfaen,Arial" w:hAnsi="Sylfaen" w:cs="Sylfaen,Arial"/>
          <w:b/>
          <w:bCs/>
          <w:sz w:val="20"/>
          <w:szCs w:val="20"/>
          <w:lang w:val="en-US"/>
        </w:rPr>
      </w:pPr>
    </w:p>
    <w:p w14:paraId="4CCA6B11" w14:textId="77777777" w:rsidR="00BB3E66" w:rsidRPr="00674B75" w:rsidRDefault="35237B8E" w:rsidP="35237B8E">
      <w:pPr>
        <w:spacing w:line="240" w:lineRule="auto"/>
        <w:rPr>
          <w:rFonts w:ascii="Sylfaen" w:eastAsia="Sylfaen,Arial" w:hAnsi="Sylfaen" w:cs="Sylfaen,Arial"/>
          <w:sz w:val="20"/>
          <w:szCs w:val="20"/>
          <w:lang w:val="ka-GE"/>
        </w:rPr>
      </w:pPr>
      <w:r w:rsidRPr="00674B75">
        <w:rPr>
          <w:rFonts w:ascii="Sylfaen" w:eastAsia="Sylfaen,Arial" w:hAnsi="Sylfaen" w:cs="Sylfaen,Arial"/>
          <w:b/>
          <w:bCs/>
          <w:sz w:val="20"/>
          <w:szCs w:val="20"/>
          <w:lang w:val="en-US"/>
        </w:rPr>
        <w:t xml:space="preserve">3. </w:t>
      </w:r>
      <w:proofErr w:type="gramStart"/>
      <w:r w:rsidRPr="00674B75">
        <w:rPr>
          <w:rFonts w:ascii="Sylfaen" w:eastAsia="Sylfaen,Arial" w:hAnsi="Sylfaen" w:cs="Sylfaen"/>
          <w:b/>
          <w:bCs/>
          <w:sz w:val="20"/>
          <w:szCs w:val="20"/>
          <w:lang w:val="ka-GE"/>
        </w:rPr>
        <w:t>დამხმარე</w:t>
      </w:r>
      <w:proofErr w:type="gramEnd"/>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ჩანაწერები</w:t>
      </w:r>
    </w:p>
    <w:p w14:paraId="4902D43F" w14:textId="186BA388" w:rsidR="00BB3E66" w:rsidRPr="00754B4B" w:rsidRDefault="35237B8E" w:rsidP="00EB3846">
      <w:pPr>
        <w:spacing w:line="240" w:lineRule="auto"/>
        <w:rPr>
          <w:rFonts w:ascii="Sylfaen" w:eastAsia="Sylfaen" w:hAnsi="Sylfaen" w:cs="Sylfaen"/>
          <w:b/>
          <w:bCs/>
          <w:sz w:val="20"/>
          <w:szCs w:val="20"/>
          <w:lang w:val="ka-GE"/>
        </w:rPr>
      </w:pPr>
      <w:r w:rsidRPr="00674B75">
        <w:rPr>
          <w:rFonts w:ascii="Sylfaen" w:eastAsia="Sylfaen" w:hAnsi="Sylfaen" w:cs="Sylfaen"/>
          <w:b/>
          <w:bCs/>
          <w:sz w:val="20"/>
          <w:szCs w:val="20"/>
          <w:lang w:val="ka-GE"/>
        </w:rPr>
        <w:t>3.1. სწავლებისა და შეფასების ორგანიზებ</w:t>
      </w:r>
      <w:r w:rsidR="00E8447E">
        <w:rPr>
          <w:rFonts w:ascii="Sylfaen" w:eastAsia="Sylfaen" w:hAnsi="Sylfaen" w:cs="Sylfaen"/>
          <w:b/>
          <w:bCs/>
          <w:sz w:val="20"/>
          <w:szCs w:val="20"/>
          <w:lang w:val="ka-GE"/>
        </w:rPr>
        <w:t>ა</w:t>
      </w:r>
      <w:r w:rsidRPr="00674B75">
        <w:rPr>
          <w:rFonts w:ascii="Sylfaen" w:eastAsia="Sylfaen" w:hAnsi="Sylfaen" w:cs="Sylfaen"/>
          <w:b/>
          <w:bCs/>
          <w:sz w:val="20"/>
          <w:szCs w:val="20"/>
          <w:lang w:val="ka-GE"/>
        </w:rPr>
        <w:t xml:space="preserve"> </w:t>
      </w:r>
    </w:p>
    <w:tbl>
      <w:tblPr>
        <w:tblStyle w:val="a5"/>
        <w:tblW w:w="5021" w:type="pct"/>
        <w:tblLayout w:type="fixed"/>
        <w:tblLook w:val="04A0" w:firstRow="1" w:lastRow="0" w:firstColumn="1" w:lastColumn="0" w:noHBand="0" w:noVBand="1"/>
      </w:tblPr>
      <w:tblGrid>
        <w:gridCol w:w="1640"/>
        <w:gridCol w:w="3778"/>
        <w:gridCol w:w="3060"/>
        <w:gridCol w:w="2707"/>
        <w:gridCol w:w="3772"/>
      </w:tblGrid>
      <w:tr w:rsidR="00D84A72" w:rsidRPr="00674B75" w14:paraId="6B7ABB31" w14:textId="77777777" w:rsidTr="08A67B95">
        <w:tc>
          <w:tcPr>
            <w:tcW w:w="548" w:type="pct"/>
            <w:vAlign w:val="center"/>
          </w:tcPr>
          <w:p w14:paraId="0C9546C9"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სწავლის შედეგი</w:t>
            </w:r>
          </w:p>
        </w:tc>
        <w:tc>
          <w:tcPr>
            <w:tcW w:w="1263" w:type="pct"/>
            <w:vAlign w:val="center"/>
          </w:tcPr>
          <w:p w14:paraId="55C954F3"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თემატიკა</w:t>
            </w:r>
          </w:p>
        </w:tc>
        <w:tc>
          <w:tcPr>
            <w:tcW w:w="1023" w:type="pct"/>
            <w:vAlign w:val="center"/>
          </w:tcPr>
          <w:p w14:paraId="27CCD681"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სწავლება-სწავლის მეთოდი</w:t>
            </w:r>
            <w:r w:rsidRPr="00674B75">
              <w:rPr>
                <w:rFonts w:ascii="Sylfaen" w:eastAsia="Sylfaen" w:hAnsi="Sylfaen" w:cs="Sylfaen"/>
                <w:b/>
                <w:bCs/>
                <w:sz w:val="20"/>
                <w:szCs w:val="20"/>
                <w:lang w:val="en-US"/>
              </w:rPr>
              <w:t>/მეთოდები</w:t>
            </w:r>
          </w:p>
        </w:tc>
        <w:tc>
          <w:tcPr>
            <w:tcW w:w="905" w:type="pct"/>
            <w:vAlign w:val="center"/>
          </w:tcPr>
          <w:p w14:paraId="784DDFBD"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Arial" w:hAnsi="Sylfaen" w:cs="Sylfaen"/>
                <w:b/>
                <w:bCs/>
                <w:sz w:val="20"/>
                <w:szCs w:val="20"/>
                <w:lang w:val="ka-GE"/>
              </w:rPr>
              <w:t>შეფასებისმეთოდი</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მეთოდები</w:t>
            </w:r>
          </w:p>
        </w:tc>
        <w:tc>
          <w:tcPr>
            <w:tcW w:w="1261" w:type="pct"/>
            <w:vAlign w:val="center"/>
          </w:tcPr>
          <w:p w14:paraId="5E8D3D6F" w14:textId="08F4BC1E"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Arial" w:hAnsi="Sylfaen" w:cs="Sylfaen"/>
                <w:b/>
                <w:bCs/>
                <w:sz w:val="20"/>
                <w:szCs w:val="20"/>
                <w:lang w:val="ka-GE"/>
              </w:rPr>
              <w:t>მტკიცებულება</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მტკიცებულებები</w:t>
            </w:r>
            <w:r w:rsidR="00754B4B">
              <w:rPr>
                <w:rFonts w:ascii="Sylfaen" w:eastAsia="Sylfaen,Arial" w:hAnsi="Sylfaen" w:cs="Sylfaen"/>
                <w:b/>
                <w:bCs/>
                <w:sz w:val="20"/>
                <w:szCs w:val="20"/>
                <w:lang w:val="ka-GE"/>
              </w:rPr>
              <w:t xml:space="preserve"> </w:t>
            </w:r>
            <w:r w:rsidRPr="00674B75">
              <w:rPr>
                <w:rFonts w:ascii="Sylfaen" w:eastAsia="Sylfaen,Arial" w:hAnsi="Sylfaen" w:cs="Sylfaen"/>
                <w:b/>
                <w:bCs/>
                <w:sz w:val="20"/>
                <w:szCs w:val="20"/>
                <w:lang w:val="ka-GE"/>
              </w:rPr>
              <w:t>პროფესიული</w:t>
            </w:r>
            <w:r w:rsidR="00754B4B">
              <w:rPr>
                <w:rFonts w:ascii="Sylfaen" w:eastAsia="Sylfaen,Arial" w:hAnsi="Sylfaen" w:cs="Sylfaen"/>
                <w:b/>
                <w:bCs/>
                <w:sz w:val="20"/>
                <w:szCs w:val="20"/>
                <w:lang w:val="ka-GE"/>
              </w:rPr>
              <w:t xml:space="preserve"> </w:t>
            </w:r>
            <w:r w:rsidRPr="00674B75">
              <w:rPr>
                <w:rFonts w:ascii="Sylfaen" w:eastAsia="Sylfaen,Arial" w:hAnsi="Sylfaen" w:cs="Sylfaen"/>
                <w:b/>
                <w:bCs/>
                <w:sz w:val="20"/>
                <w:szCs w:val="20"/>
                <w:lang w:val="ka-GE"/>
              </w:rPr>
              <w:t>სტუდენტის</w:t>
            </w:r>
            <w:r w:rsidR="00754B4B">
              <w:rPr>
                <w:rFonts w:ascii="Sylfaen" w:eastAsia="Sylfaen,Arial" w:hAnsi="Sylfaen" w:cs="Sylfaen"/>
                <w:b/>
                <w:bCs/>
                <w:sz w:val="20"/>
                <w:szCs w:val="20"/>
                <w:lang w:val="ka-GE"/>
              </w:rPr>
              <w:t xml:space="preserve">/მსმენელის </w:t>
            </w:r>
            <w:r w:rsidRPr="00674B75">
              <w:rPr>
                <w:rFonts w:ascii="Sylfaen" w:eastAsia="Sylfaen,Arial" w:hAnsi="Sylfaen" w:cs="Sylfaen"/>
                <w:b/>
                <w:bCs/>
                <w:sz w:val="20"/>
                <w:szCs w:val="20"/>
                <w:lang w:val="ka-GE"/>
              </w:rPr>
              <w:t>პორტფოლიოსთვის</w:t>
            </w:r>
          </w:p>
        </w:tc>
      </w:tr>
      <w:tr w:rsidR="00D84A72" w:rsidRPr="00674B75" w14:paraId="39F04A19" w14:textId="77777777" w:rsidTr="08A67B95">
        <w:tc>
          <w:tcPr>
            <w:tcW w:w="548" w:type="pct"/>
          </w:tcPr>
          <w:p w14:paraId="5E6C27E8" w14:textId="77777777" w:rsidR="006C1569" w:rsidRPr="00674B75" w:rsidRDefault="08A67B95" w:rsidP="08A67B95">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en-US"/>
              </w:rPr>
              <w:t>1</w:t>
            </w:r>
          </w:p>
        </w:tc>
        <w:tc>
          <w:tcPr>
            <w:tcW w:w="1263" w:type="pct"/>
          </w:tcPr>
          <w:p w14:paraId="0121CE40" w14:textId="6E72D536" w:rsidR="006C1569" w:rsidRPr="00674B75" w:rsidRDefault="35237B8E" w:rsidP="35237B8E">
            <w:pPr>
              <w:pStyle w:val="a3"/>
              <w:numPr>
                <w:ilvl w:val="0"/>
                <w:numId w:val="67"/>
              </w:numPr>
              <w:tabs>
                <w:tab w:val="left" w:pos="612"/>
              </w:tabs>
              <w:rPr>
                <w:rFonts w:ascii="Sylfaen" w:hAnsi="Sylfaen" w:cs="Arial"/>
                <w:sz w:val="20"/>
                <w:szCs w:val="20"/>
                <w:lang w:val="ka-GE"/>
              </w:rPr>
            </w:pPr>
            <w:r w:rsidRPr="00674B75">
              <w:rPr>
                <w:rFonts w:ascii="Sylfaen" w:hAnsi="Sylfaen" w:cs="Arial"/>
                <w:sz w:val="20"/>
                <w:szCs w:val="20"/>
                <w:lang w:val="ka-GE"/>
              </w:rPr>
              <w:t xml:space="preserve"> ბარის დგარის ტექნიკური აღჭურვილობა</w:t>
            </w:r>
          </w:p>
          <w:p w14:paraId="45EA52E9" w14:textId="466A603E" w:rsidR="006C1569" w:rsidRPr="00674B75" w:rsidRDefault="35237B8E" w:rsidP="35237B8E">
            <w:pPr>
              <w:pStyle w:val="a3"/>
              <w:numPr>
                <w:ilvl w:val="0"/>
                <w:numId w:val="67"/>
              </w:numPr>
              <w:tabs>
                <w:tab w:val="left" w:pos="612"/>
              </w:tabs>
              <w:rPr>
                <w:rFonts w:ascii="Sylfaen" w:hAnsi="Sylfaen" w:cs="Arial"/>
                <w:sz w:val="20"/>
                <w:szCs w:val="20"/>
                <w:lang w:val="ka-GE"/>
              </w:rPr>
            </w:pPr>
            <w:r w:rsidRPr="00674B75">
              <w:rPr>
                <w:rFonts w:ascii="Sylfaen" w:hAnsi="Sylfaen" w:cs="Arial"/>
                <w:sz w:val="20"/>
                <w:szCs w:val="20"/>
                <w:lang w:val="ka-GE"/>
              </w:rPr>
              <w:t xml:space="preserve"> ბარის ელექტრო–მექანიკური დანადგარები</w:t>
            </w:r>
          </w:p>
          <w:p w14:paraId="497B8C63" w14:textId="79FB0C74"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ხელსაწყოები</w:t>
            </w:r>
          </w:p>
          <w:p w14:paraId="4EE32D4C" w14:textId="2F19A77E"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Arial"/>
                <w:sz w:val="20"/>
                <w:szCs w:val="20"/>
                <w:lang w:val="ka-GE"/>
              </w:rPr>
              <w:t xml:space="preserve"> ბარის ჭურჭელი</w:t>
            </w:r>
          </w:p>
          <w:p w14:paraId="185629EA" w14:textId="063B4F3D"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ბარის დგარის ტექნიკური აღჭურვილობა</w:t>
            </w:r>
          </w:p>
          <w:p w14:paraId="3C92B386" w14:textId="4F8BF941"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ბარის ელექტრო–მექანიკური დანადგარები</w:t>
            </w:r>
          </w:p>
          <w:p w14:paraId="62FDFA63" w14:textId="47E62567"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ხელსაწყოები</w:t>
            </w:r>
          </w:p>
          <w:p w14:paraId="0BA1FE39" w14:textId="6335C4BF"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ჭურჭელი</w:t>
            </w:r>
          </w:p>
          <w:p w14:paraId="47EADE12" w14:textId="20C9B58C"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Menlo Regular"/>
                <w:color w:val="000000" w:themeColor="text1"/>
                <w:sz w:val="20"/>
                <w:szCs w:val="20"/>
                <w:lang w:val="ka-GE"/>
              </w:rPr>
              <w:t xml:space="preserve"> მალფუჭებადი</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პროდუქტის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შენახვის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წესი</w:t>
            </w:r>
          </w:p>
          <w:p w14:paraId="46265AF4" w14:textId="75466D62" w:rsidR="006C1569" w:rsidRPr="00674B75" w:rsidRDefault="35237B8E" w:rsidP="35237B8E">
            <w:pPr>
              <w:pStyle w:val="a3"/>
              <w:numPr>
                <w:ilvl w:val="0"/>
                <w:numId w:val="67"/>
              </w:numPr>
              <w:rPr>
                <w:rFonts w:ascii="Sylfaen" w:hAnsi="Sylfaen" w:cs="Menlo Regular"/>
                <w:color w:val="000000" w:themeColor="text1"/>
                <w:sz w:val="20"/>
                <w:szCs w:val="20"/>
              </w:rPr>
            </w:pPr>
            <w:r w:rsidRPr="00674B75">
              <w:rPr>
                <w:rFonts w:ascii="Sylfaen" w:hAnsi="Sylfaen" w:cs="Menlo Regular"/>
                <w:color w:val="000000" w:themeColor="text1"/>
                <w:sz w:val="20"/>
                <w:szCs w:val="20"/>
              </w:rPr>
              <w:t xml:space="preserve"> დადგენილი</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წესის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მიხედვით</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ახდენს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ხელსაწყოების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დენის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წყაროდან</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გამორთვას</w:t>
            </w:r>
          </w:p>
          <w:p w14:paraId="06E87D2D" w14:textId="29DF4B47" w:rsidR="006C1569" w:rsidRPr="00674B75" w:rsidRDefault="35237B8E" w:rsidP="35237B8E">
            <w:pPr>
              <w:pStyle w:val="a3"/>
              <w:numPr>
                <w:ilvl w:val="0"/>
                <w:numId w:val="67"/>
              </w:numPr>
              <w:rPr>
                <w:rFonts w:ascii="Sylfaen" w:hAnsi="Sylfaen"/>
                <w:sz w:val="20"/>
                <w:szCs w:val="20"/>
              </w:rPr>
            </w:pPr>
            <w:r w:rsidRPr="00674B75">
              <w:rPr>
                <w:rFonts w:ascii="Sylfaen" w:hAnsi="Sylfaen" w:cs="Menlo Regular"/>
                <w:sz w:val="20"/>
                <w:szCs w:val="20"/>
              </w:rPr>
              <w:lastRenderedPageBreak/>
              <w:t>წონის</w:t>
            </w:r>
            <w:r w:rsidRPr="00674B75">
              <w:rPr>
                <w:rFonts w:ascii="Sylfaen" w:hAnsi="Sylfaen"/>
                <w:sz w:val="20"/>
                <w:szCs w:val="20"/>
              </w:rPr>
              <w:t xml:space="preserve"> </w:t>
            </w:r>
            <w:r w:rsidRPr="00674B75">
              <w:rPr>
                <w:rFonts w:ascii="Sylfaen" w:hAnsi="Sylfaen" w:cs="Menlo Regular"/>
                <w:sz w:val="20"/>
                <w:szCs w:val="20"/>
              </w:rPr>
              <w:t>საზომი</w:t>
            </w:r>
            <w:r w:rsidRPr="00674B75">
              <w:rPr>
                <w:rFonts w:ascii="Sylfaen" w:hAnsi="Sylfaen"/>
                <w:sz w:val="20"/>
                <w:szCs w:val="20"/>
              </w:rPr>
              <w:t xml:space="preserve"> </w:t>
            </w:r>
            <w:r w:rsidRPr="00674B75">
              <w:rPr>
                <w:rFonts w:ascii="Sylfaen" w:hAnsi="Sylfaen" w:cs="Menlo Regular"/>
                <w:sz w:val="20"/>
                <w:szCs w:val="20"/>
              </w:rPr>
              <w:t>ერთეულები</w:t>
            </w:r>
            <w:r w:rsidRPr="00674B75">
              <w:rPr>
                <w:rFonts w:ascii="Sylfaen" w:hAnsi="Sylfaen"/>
                <w:sz w:val="20"/>
                <w:szCs w:val="20"/>
              </w:rPr>
              <w:t xml:space="preserve"> </w:t>
            </w:r>
            <w:r w:rsidRPr="00674B75">
              <w:rPr>
                <w:rFonts w:ascii="Sylfaen" w:hAnsi="Sylfaen" w:cs="Menlo Regular"/>
                <w:sz w:val="20"/>
                <w:szCs w:val="20"/>
              </w:rPr>
              <w:t>და</w:t>
            </w:r>
            <w:r w:rsidRPr="00674B75">
              <w:rPr>
                <w:rFonts w:ascii="Sylfaen" w:hAnsi="Sylfaen"/>
                <w:sz w:val="20"/>
                <w:szCs w:val="20"/>
              </w:rPr>
              <w:t xml:space="preserve"> </w:t>
            </w:r>
            <w:r w:rsidRPr="00674B75">
              <w:rPr>
                <w:rFonts w:ascii="Sylfaen" w:hAnsi="Sylfaen" w:cs="Menlo Regular"/>
                <w:sz w:val="20"/>
                <w:szCs w:val="20"/>
              </w:rPr>
              <w:t>კონვერტაცია</w:t>
            </w:r>
            <w:r w:rsidRPr="00674B75">
              <w:rPr>
                <w:rFonts w:ascii="Sylfaen" w:hAnsi="Sylfaen"/>
                <w:sz w:val="20"/>
                <w:szCs w:val="20"/>
              </w:rPr>
              <w:t xml:space="preserve">; </w:t>
            </w:r>
          </w:p>
          <w:p w14:paraId="7C4D99F7" w14:textId="1DAA7303"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Menlo Regular"/>
                <w:sz w:val="20"/>
                <w:szCs w:val="20"/>
              </w:rPr>
              <w:t>პირველადი</w:t>
            </w:r>
            <w:r w:rsidRPr="00674B75">
              <w:rPr>
                <w:rFonts w:ascii="Sylfaen" w:hAnsi="Sylfaen"/>
                <w:sz w:val="20"/>
                <w:szCs w:val="20"/>
              </w:rPr>
              <w:t xml:space="preserve"> </w:t>
            </w:r>
            <w:r w:rsidRPr="00674B75">
              <w:rPr>
                <w:rFonts w:ascii="Sylfaen" w:hAnsi="Sylfaen" w:cs="Menlo Regular"/>
                <w:sz w:val="20"/>
                <w:szCs w:val="20"/>
              </w:rPr>
              <w:t>აღრიცხვიანობის</w:t>
            </w:r>
            <w:r w:rsidRPr="00674B75">
              <w:rPr>
                <w:rFonts w:ascii="Sylfaen" w:hAnsi="Sylfaen"/>
                <w:sz w:val="20"/>
                <w:szCs w:val="20"/>
              </w:rPr>
              <w:t xml:space="preserve"> </w:t>
            </w:r>
            <w:r w:rsidRPr="00674B75">
              <w:rPr>
                <w:rFonts w:ascii="Sylfaen" w:hAnsi="Sylfaen" w:cs="Menlo Regular"/>
                <w:sz w:val="20"/>
                <w:szCs w:val="20"/>
              </w:rPr>
              <w:t>დოკუმენტაციის</w:t>
            </w:r>
            <w:r w:rsidRPr="00674B75">
              <w:rPr>
                <w:rFonts w:ascii="Sylfaen" w:hAnsi="Sylfaen"/>
                <w:sz w:val="20"/>
                <w:szCs w:val="20"/>
              </w:rPr>
              <w:t xml:space="preserve"> </w:t>
            </w:r>
            <w:r w:rsidRPr="00674B75">
              <w:rPr>
                <w:rFonts w:ascii="Sylfaen" w:hAnsi="Sylfaen" w:cs="Sylfaen"/>
                <w:sz w:val="20"/>
                <w:szCs w:val="20"/>
              </w:rPr>
              <w:t xml:space="preserve">წაკითხვა და </w:t>
            </w:r>
            <w:r w:rsidRPr="00674B75">
              <w:rPr>
                <w:rFonts w:ascii="Sylfaen" w:hAnsi="Sylfaen"/>
                <w:sz w:val="20"/>
                <w:szCs w:val="20"/>
              </w:rPr>
              <w:t xml:space="preserve">წარმოება, </w:t>
            </w:r>
            <w:r w:rsidRPr="00674B75">
              <w:rPr>
                <w:rFonts w:ascii="Sylfaen" w:hAnsi="Sylfaen" w:cs="Sylfaen"/>
                <w:sz w:val="20"/>
                <w:szCs w:val="20"/>
              </w:rPr>
              <w:t>ქვეყანაში მოქმედი კანონმდებლობის შესაბამისად</w:t>
            </w:r>
            <w:r w:rsidRPr="00674B75">
              <w:rPr>
                <w:rFonts w:ascii="Sylfaen" w:hAnsi="Sylfaen"/>
                <w:sz w:val="20"/>
                <w:szCs w:val="20"/>
                <w:lang w:val="ka-GE"/>
              </w:rPr>
              <w:t xml:space="preserve"> </w:t>
            </w:r>
          </w:p>
          <w:p w14:paraId="4818A55F" w14:textId="516B23CC" w:rsidR="006C1569" w:rsidRPr="00674B75" w:rsidRDefault="35237B8E" w:rsidP="35237B8E">
            <w:pPr>
              <w:pStyle w:val="a3"/>
              <w:numPr>
                <w:ilvl w:val="0"/>
                <w:numId w:val="67"/>
              </w:numPr>
              <w:rPr>
                <w:rFonts w:ascii="Sylfaen" w:eastAsia="Sylfaen" w:hAnsi="Sylfaen" w:cs="Sylfaen"/>
                <w:sz w:val="20"/>
                <w:szCs w:val="20"/>
                <w:lang w:val="ka-GE"/>
              </w:rPr>
            </w:pPr>
            <w:r w:rsidRPr="00674B75">
              <w:rPr>
                <w:rFonts w:ascii="Sylfaen" w:hAnsi="Sylfaen" w:cs="Menlo Regular"/>
                <w:sz w:val="20"/>
                <w:szCs w:val="20"/>
              </w:rPr>
              <w:t xml:space="preserve"> სასმელი</w:t>
            </w:r>
            <w:r w:rsidRPr="00674B75">
              <w:rPr>
                <w:rFonts w:ascii="Sylfaen" w:hAnsi="Sylfaen"/>
                <w:sz w:val="20"/>
                <w:szCs w:val="20"/>
              </w:rPr>
              <w:t>ს პორციული რაოდენობის და შერეული სასმელის თვითღირებულების გამოთვლა და კალკულაცია</w:t>
            </w:r>
          </w:p>
        </w:tc>
        <w:tc>
          <w:tcPr>
            <w:tcW w:w="1023" w:type="pct"/>
          </w:tcPr>
          <w:p w14:paraId="5C6B91C7" w14:textId="77777777" w:rsidR="006C1569" w:rsidRPr="00674B75" w:rsidRDefault="35237B8E" w:rsidP="35237B8E">
            <w:pPr>
              <w:ind w:left="360"/>
              <w:jc w:val="cente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25C46439"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7A45ABE1"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დაკვირვება;</w:t>
            </w:r>
          </w:p>
          <w:p w14:paraId="5DDFDA63"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6FC9E759"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2FBD23F0" w14:textId="77777777" w:rsidR="006C1569" w:rsidRPr="00674B75" w:rsidRDefault="35237B8E" w:rsidP="35237B8E">
            <w:pPr>
              <w:ind w:left="360"/>
              <w:jc w:val="center"/>
              <w:rPr>
                <w:rFonts w:ascii="Sylfaen" w:hAnsi="Sylfaen"/>
                <w:sz w:val="20"/>
                <w:szCs w:val="20"/>
                <w:lang w:val="ka-GE"/>
              </w:rPr>
            </w:pPr>
            <w:r w:rsidRPr="00674B75">
              <w:rPr>
                <w:rFonts w:ascii="Sylfaen" w:hAnsi="Sylfaen"/>
                <w:sz w:val="20"/>
                <w:szCs w:val="20"/>
                <w:lang w:val="ka-GE"/>
              </w:rPr>
              <w:t>კეთებით სწავლება</w:t>
            </w:r>
          </w:p>
          <w:p w14:paraId="61099D3F" w14:textId="25934634" w:rsidR="006C1569" w:rsidRPr="00674B75" w:rsidRDefault="006C1569" w:rsidP="006C1569">
            <w:pPr>
              <w:spacing w:after="200" w:line="276" w:lineRule="auto"/>
              <w:jc w:val="both"/>
              <w:rPr>
                <w:rFonts w:ascii="Sylfaen" w:eastAsia="Sylfaen" w:hAnsi="Sylfaen" w:cs="Sylfaen"/>
                <w:b/>
                <w:bCs/>
                <w:sz w:val="20"/>
                <w:szCs w:val="20"/>
                <w:lang w:val="ka-GE"/>
              </w:rPr>
            </w:pPr>
          </w:p>
        </w:tc>
        <w:tc>
          <w:tcPr>
            <w:tcW w:w="905" w:type="pct"/>
          </w:tcPr>
          <w:p w14:paraId="48E25BD1" w14:textId="512C8BD8" w:rsidR="006C1569" w:rsidRPr="00674B75" w:rsidRDefault="35237B8E" w:rsidP="35237B8E">
            <w:pPr>
              <w:tabs>
                <w:tab w:val="left" w:pos="350"/>
              </w:tabs>
              <w:spacing w:after="200" w:line="276" w:lineRule="auto"/>
              <w:jc w:val="both"/>
              <w:rPr>
                <w:rFonts w:ascii="Sylfaen" w:eastAsia="Sylfaen,Arial" w:hAnsi="Sylfaen" w:cs="Sylfaen,Arial"/>
                <w:sz w:val="20"/>
                <w:szCs w:val="20"/>
                <w:lang w:val="ka-GE" w:eastAsia="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75E0B729"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40E55B67" w14:textId="25A42824" w:rsidR="006C1569" w:rsidRPr="00674B75" w:rsidRDefault="35237B8E" w:rsidP="35237B8E">
            <w:pPr>
              <w:pStyle w:val="a3"/>
              <w:tabs>
                <w:tab w:val="left" w:pos="362"/>
              </w:tabs>
              <w:spacing w:after="200" w:line="276" w:lineRule="auto"/>
              <w:ind w:left="0"/>
              <w:jc w:val="both"/>
              <w:rPr>
                <w:rFonts w:ascii="Sylfaen" w:eastAsia="Sylfaen" w:hAnsi="Sylfaen" w:cs="Sylfaen"/>
                <w:b/>
                <w:bCs/>
                <w:sz w:val="20"/>
                <w:szCs w:val="20"/>
                <w:lang w:val="en-US"/>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4E0239F7" w14:textId="77777777" w:rsidTr="00754B4B">
        <w:tc>
          <w:tcPr>
            <w:tcW w:w="548" w:type="pct"/>
          </w:tcPr>
          <w:p w14:paraId="52576617" w14:textId="4DC383D2"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2</w:t>
            </w:r>
          </w:p>
        </w:tc>
        <w:tc>
          <w:tcPr>
            <w:tcW w:w="1263" w:type="pct"/>
            <w:vAlign w:val="center"/>
          </w:tcPr>
          <w:p w14:paraId="62944B83"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s="Menlo Regular"/>
                <w:color w:val="000000" w:themeColor="text1"/>
                <w:sz w:val="20"/>
                <w:szCs w:val="20"/>
                <w:lang w:val="ka-GE"/>
              </w:rPr>
              <w:t>კოქტეილის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წარმოშობის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ისტორია</w:t>
            </w:r>
          </w:p>
          <w:p w14:paraId="6E21BED9"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კოქტეილების მომზადების მეთოდები</w:t>
            </w:r>
          </w:p>
          <w:p w14:paraId="1FA37801"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IBA -საერთაშორისო ბარმენების ასოციაცია </w:t>
            </w:r>
          </w:p>
          <w:p w14:paraId="5D3F8ADD" w14:textId="77777777" w:rsidR="006C1569" w:rsidRPr="00674B75" w:rsidRDefault="35237B8E" w:rsidP="35237B8E">
            <w:pPr>
              <w:pStyle w:val="a3"/>
              <w:numPr>
                <w:ilvl w:val="0"/>
                <w:numId w:val="9"/>
              </w:numPr>
              <w:spacing w:after="200" w:line="276" w:lineRule="auto"/>
              <w:jc w:val="both"/>
              <w:rPr>
                <w:rFonts w:ascii="Sylfaen" w:hAnsi="Sylfaen"/>
                <w:sz w:val="20"/>
                <w:szCs w:val="20"/>
                <w:lang w:val="ka-GE"/>
              </w:rPr>
            </w:pPr>
            <w:r w:rsidRPr="00674B75">
              <w:rPr>
                <w:rFonts w:ascii="Sylfaen" w:hAnsi="Sylfaen"/>
                <w:color w:val="000000" w:themeColor="text1"/>
                <w:sz w:val="20"/>
                <w:szCs w:val="20"/>
                <w:lang w:val="ka-GE"/>
              </w:rPr>
              <w:t>კოქტეილების კლასიფიკაცია</w:t>
            </w:r>
          </w:p>
          <w:p w14:paraId="69BF2B95" w14:textId="77777777" w:rsidR="006C1569" w:rsidRPr="00674B75" w:rsidRDefault="35237B8E" w:rsidP="35237B8E">
            <w:pPr>
              <w:pStyle w:val="a3"/>
              <w:numPr>
                <w:ilvl w:val="0"/>
                <w:numId w:val="9"/>
              </w:numPr>
              <w:spacing w:after="200" w:line="276" w:lineRule="auto"/>
              <w:jc w:val="both"/>
              <w:rPr>
                <w:rFonts w:ascii="Sylfaen" w:hAnsi="Sylfaen"/>
                <w:sz w:val="20"/>
                <w:szCs w:val="20"/>
                <w:lang w:val="ka-GE"/>
              </w:rPr>
            </w:pPr>
            <w:r w:rsidRPr="00674B75">
              <w:rPr>
                <w:rFonts w:ascii="Sylfaen" w:hAnsi="Sylfaen"/>
                <w:sz w:val="20"/>
                <w:szCs w:val="20"/>
                <w:lang w:val="ka-GE"/>
              </w:rPr>
              <w:t>77 კლასიკური კოქტეილის შექმნის ისტორია, დამზადების მეთოდები</w:t>
            </w:r>
          </w:p>
          <w:p w14:paraId="2A56E9F5" w14:textId="65F7D129" w:rsidR="006C1569" w:rsidRPr="00674B75" w:rsidRDefault="35237B8E" w:rsidP="35237B8E">
            <w:pPr>
              <w:pStyle w:val="a3"/>
              <w:numPr>
                <w:ilvl w:val="0"/>
                <w:numId w:val="9"/>
              </w:numPr>
              <w:spacing w:after="200" w:line="276" w:lineRule="auto"/>
              <w:rPr>
                <w:rFonts w:ascii="Sylfaen" w:hAnsi="Sylfaen"/>
                <w:sz w:val="20"/>
                <w:szCs w:val="20"/>
                <w:lang w:val="ka-GE"/>
              </w:rPr>
            </w:pPr>
            <w:r w:rsidRPr="00674B75">
              <w:rPr>
                <w:rFonts w:ascii="Sylfaen" w:hAnsi="Sylfaen" w:cs="Menlo Regular"/>
                <w:sz w:val="20"/>
                <w:szCs w:val="20"/>
                <w:lang w:val="ka-GE"/>
              </w:rPr>
              <w:t>პოპულარული</w:t>
            </w:r>
            <w:r w:rsidRPr="00674B75">
              <w:rPr>
                <w:rFonts w:ascii="Sylfaen" w:hAnsi="Sylfaen"/>
                <w:sz w:val="20"/>
                <w:szCs w:val="20"/>
                <w:lang w:val="ka-GE"/>
              </w:rPr>
              <w:t xml:space="preserve"> </w:t>
            </w:r>
            <w:r w:rsidRPr="00674B75">
              <w:rPr>
                <w:rFonts w:ascii="Sylfaen" w:hAnsi="Sylfaen" w:cs="Menlo Regular"/>
                <w:sz w:val="20"/>
                <w:szCs w:val="20"/>
                <w:lang w:val="ka-GE"/>
              </w:rPr>
              <w:t>კოქტეილების</w:t>
            </w:r>
            <w:r w:rsidRPr="00674B75">
              <w:rPr>
                <w:rFonts w:ascii="Sylfaen" w:hAnsi="Sylfaen"/>
                <w:sz w:val="20"/>
                <w:szCs w:val="20"/>
                <w:lang w:val="ka-GE"/>
              </w:rPr>
              <w:t xml:space="preserve"> </w:t>
            </w:r>
            <w:r w:rsidRPr="00674B75">
              <w:rPr>
                <w:rFonts w:ascii="Sylfaen" w:hAnsi="Sylfaen" w:cs="Menlo Regular"/>
                <w:sz w:val="20"/>
                <w:szCs w:val="20"/>
                <w:lang w:val="ka-GE"/>
              </w:rPr>
              <w:t>შექმნის</w:t>
            </w:r>
            <w:r w:rsidRPr="00674B75">
              <w:rPr>
                <w:rFonts w:ascii="Sylfaen" w:hAnsi="Sylfaen"/>
                <w:sz w:val="20"/>
                <w:szCs w:val="20"/>
                <w:lang w:val="ka-GE"/>
              </w:rPr>
              <w:t xml:space="preserve"> </w:t>
            </w:r>
            <w:r w:rsidRPr="00674B75">
              <w:rPr>
                <w:rFonts w:ascii="Sylfaen" w:hAnsi="Sylfaen" w:cs="Menlo Regular"/>
                <w:sz w:val="20"/>
                <w:szCs w:val="20"/>
                <w:lang w:val="ka-GE"/>
              </w:rPr>
              <w:t>ისტორია</w:t>
            </w:r>
            <w:r w:rsidRPr="00674B75">
              <w:rPr>
                <w:rFonts w:ascii="Sylfaen" w:hAnsi="Sylfaen"/>
                <w:sz w:val="20"/>
                <w:szCs w:val="20"/>
                <w:lang w:val="ka-GE"/>
              </w:rPr>
              <w:t xml:space="preserve">, </w:t>
            </w:r>
            <w:r w:rsidRPr="00674B75">
              <w:rPr>
                <w:rFonts w:ascii="Sylfaen" w:hAnsi="Sylfaen" w:cs="Menlo Regular"/>
                <w:sz w:val="20"/>
                <w:szCs w:val="20"/>
                <w:lang w:val="ka-GE"/>
              </w:rPr>
              <w:t>დამზადების</w:t>
            </w:r>
            <w:r w:rsidRPr="00674B75">
              <w:rPr>
                <w:rFonts w:ascii="Sylfaen" w:hAnsi="Sylfaen"/>
                <w:sz w:val="20"/>
                <w:szCs w:val="20"/>
                <w:lang w:val="ka-GE"/>
              </w:rPr>
              <w:t xml:space="preserve"> </w:t>
            </w:r>
            <w:r w:rsidRPr="00674B75">
              <w:rPr>
                <w:rFonts w:ascii="Sylfaen" w:hAnsi="Sylfaen" w:cs="Menlo Regular"/>
                <w:sz w:val="20"/>
                <w:szCs w:val="20"/>
                <w:lang w:val="ka-GE"/>
              </w:rPr>
              <w:t>მეთოდები</w:t>
            </w:r>
          </w:p>
          <w:p w14:paraId="635A2DE6" w14:textId="77777777" w:rsidR="006C1569" w:rsidRPr="00674B75" w:rsidRDefault="006C1569" w:rsidP="006C1569">
            <w:pPr>
              <w:pStyle w:val="a3"/>
              <w:spacing w:after="200" w:line="276" w:lineRule="auto"/>
              <w:ind w:left="517"/>
              <w:rPr>
                <w:rFonts w:ascii="Sylfaen" w:hAnsi="Sylfaen"/>
                <w:sz w:val="20"/>
                <w:szCs w:val="20"/>
                <w:lang w:val="ka-GE"/>
              </w:rPr>
            </w:pPr>
          </w:p>
          <w:p w14:paraId="159FBEDA" w14:textId="77777777" w:rsidR="006C1569" w:rsidRPr="00674B75" w:rsidRDefault="006C1569" w:rsidP="006C1569">
            <w:pPr>
              <w:pStyle w:val="a3"/>
              <w:spacing w:after="200" w:line="276" w:lineRule="auto"/>
              <w:rPr>
                <w:rFonts w:ascii="Sylfaen" w:hAnsi="Sylfaen"/>
                <w:color w:val="000000"/>
                <w:sz w:val="20"/>
                <w:szCs w:val="20"/>
                <w:lang w:val="ka-GE"/>
              </w:rPr>
            </w:pPr>
          </w:p>
        </w:tc>
        <w:tc>
          <w:tcPr>
            <w:tcW w:w="1023" w:type="pct"/>
          </w:tcPr>
          <w:p w14:paraId="52C21E58" w14:textId="77777777" w:rsidR="006C1569" w:rsidRPr="00674B75" w:rsidRDefault="35237B8E" w:rsidP="00754B4B">
            <w:pPr>
              <w:ind w:left="360"/>
              <w:rPr>
                <w:rFonts w:ascii="Sylfaen" w:hAnsi="Sylfaen"/>
                <w:sz w:val="20"/>
                <w:szCs w:val="20"/>
                <w:lang w:val="ka-GE"/>
              </w:rPr>
            </w:pPr>
            <w:r w:rsidRPr="00674B75">
              <w:rPr>
                <w:rFonts w:ascii="Sylfaen" w:hAnsi="Sylfaen" w:cs="Sylfaen"/>
                <w:sz w:val="20"/>
                <w:szCs w:val="20"/>
                <w:lang w:val="ka-GE"/>
              </w:rPr>
              <w:t>ლექცია ინტეგრირებული პრაქტიკულ მეცადინეობასთან;</w:t>
            </w:r>
          </w:p>
          <w:p w14:paraId="7C12F400"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7E27A2A0"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დაკვირვება;</w:t>
            </w:r>
          </w:p>
          <w:p w14:paraId="5196D36D"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2239EDD1"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23653003" w14:textId="77777777" w:rsidR="006C1569" w:rsidRPr="00674B75" w:rsidRDefault="35237B8E" w:rsidP="00754B4B">
            <w:pPr>
              <w:ind w:left="360"/>
              <w:rPr>
                <w:rFonts w:ascii="Sylfaen" w:hAnsi="Sylfaen"/>
                <w:sz w:val="20"/>
                <w:szCs w:val="20"/>
                <w:lang w:val="ka-GE"/>
              </w:rPr>
            </w:pPr>
            <w:r w:rsidRPr="00674B75">
              <w:rPr>
                <w:rFonts w:ascii="Sylfaen" w:hAnsi="Sylfaen"/>
                <w:sz w:val="20"/>
                <w:szCs w:val="20"/>
                <w:lang w:val="ka-GE"/>
              </w:rPr>
              <w:t>კეთებით სწავლება</w:t>
            </w:r>
          </w:p>
          <w:p w14:paraId="2C69730F" w14:textId="3098E318" w:rsidR="006C1569" w:rsidRPr="00674B75" w:rsidRDefault="006C1569" w:rsidP="00754B4B">
            <w:pPr>
              <w:pStyle w:val="a8"/>
              <w:spacing w:after="200"/>
              <w:rPr>
                <w:rFonts w:ascii="Sylfaen" w:eastAsia="Sylfaen" w:hAnsi="Sylfaen" w:cs="Sylfaen"/>
                <w:color w:val="000000" w:themeColor="text1"/>
                <w:lang w:val="ka-GE"/>
              </w:rPr>
            </w:pPr>
          </w:p>
        </w:tc>
        <w:tc>
          <w:tcPr>
            <w:tcW w:w="905" w:type="pct"/>
          </w:tcPr>
          <w:p w14:paraId="646FD353" w14:textId="66AB8010" w:rsidR="006C1569" w:rsidRPr="00674B75" w:rsidRDefault="35237B8E" w:rsidP="35237B8E">
            <w:pPr>
              <w:tabs>
                <w:tab w:val="left" w:pos="350"/>
              </w:tabs>
              <w:spacing w:after="200" w:line="276" w:lineRule="auto"/>
              <w:ind w:hanging="733"/>
              <w:jc w:val="both"/>
              <w:rPr>
                <w:rFonts w:ascii="Sylfaen" w:eastAsia="Sylfaen,Arial" w:hAnsi="Sylfaen" w:cs="Sylfaen,Arial"/>
                <w:sz w:val="20"/>
                <w:szCs w:val="20"/>
                <w:lang w:val="en-US" w:eastAsia="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20D8ADE8"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DE2B9E5" w14:textId="206D5695" w:rsidR="006C1569" w:rsidRPr="00674B75" w:rsidRDefault="35237B8E" w:rsidP="35237B8E">
            <w:pPr>
              <w:spacing w:after="200" w:line="276" w:lineRule="auto"/>
              <w:jc w:val="both"/>
              <w:rPr>
                <w:rFonts w:ascii="Sylfaen" w:eastAsia="Sylfaen" w:hAnsi="Sylfaen" w:cs="Sylfaen"/>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39B169A6" w14:textId="77777777" w:rsidTr="003F43B7">
        <w:trPr>
          <w:trHeight w:val="4241"/>
        </w:trPr>
        <w:tc>
          <w:tcPr>
            <w:tcW w:w="548" w:type="pct"/>
          </w:tcPr>
          <w:p w14:paraId="39F7E77D" w14:textId="09C151B2"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3</w:t>
            </w:r>
          </w:p>
        </w:tc>
        <w:tc>
          <w:tcPr>
            <w:tcW w:w="1263" w:type="pct"/>
          </w:tcPr>
          <w:p w14:paraId="4EA6BBDE"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 xml:space="preserve">სწორად ჩამოთვლის </w:t>
            </w:r>
            <w:r w:rsidRPr="00674B75">
              <w:rPr>
                <w:rFonts w:ascii="Sylfaen" w:hAnsi="Sylfaen"/>
                <w:b/>
                <w:bCs/>
                <w:sz w:val="20"/>
                <w:szCs w:val="20"/>
                <w:lang w:val="ka-GE"/>
              </w:rPr>
              <w:t>ყავის /ჩაის</w:t>
            </w:r>
            <w:r w:rsidRPr="00674B75">
              <w:rPr>
                <w:rFonts w:ascii="Sylfaen" w:hAnsi="Sylfaen"/>
                <w:sz w:val="20"/>
                <w:szCs w:val="20"/>
                <w:lang w:val="ka-GE"/>
              </w:rPr>
              <w:t xml:space="preserve"> </w:t>
            </w:r>
            <w:r w:rsidRPr="00674B75">
              <w:rPr>
                <w:rFonts w:ascii="Sylfaen" w:hAnsi="Sylfaen"/>
                <w:b/>
                <w:bCs/>
                <w:sz w:val="20"/>
                <w:szCs w:val="20"/>
                <w:lang w:val="ka-GE"/>
              </w:rPr>
              <w:t>სახეობებს</w:t>
            </w:r>
          </w:p>
          <w:p w14:paraId="6D820F5C"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სწორად აღწერს თითოეული ყავის /ჩაის დამზადების ტექნოლოგიას</w:t>
            </w:r>
          </w:p>
          <w:p w14:paraId="319422DA"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 xml:space="preserve">სწორად იყენებს ყავის/ ჩაის მოსამზადებელ </w:t>
            </w:r>
            <w:r w:rsidRPr="00674B75">
              <w:rPr>
                <w:rFonts w:ascii="Sylfaen" w:hAnsi="Sylfaen"/>
                <w:b/>
                <w:bCs/>
                <w:sz w:val="20"/>
                <w:szCs w:val="20"/>
                <w:lang w:val="ka-GE"/>
              </w:rPr>
              <w:t>დანადგარს</w:t>
            </w:r>
          </w:p>
          <w:p w14:paraId="1B09C45D"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ზუსტად ამზადებს ყავას/ჩაის ტექნოლოგიური ბარათის მიხედვით;</w:t>
            </w:r>
          </w:p>
          <w:p w14:paraId="0F478B83"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სწორად წარმართავს რძის ამოყვანის პროცესს</w:t>
            </w:r>
          </w:p>
          <w:p w14:paraId="583301A5" w14:textId="1CC48353"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cs="Menlo Regular"/>
                <w:sz w:val="20"/>
                <w:szCs w:val="20"/>
                <w:lang w:val="ka-GE"/>
              </w:rPr>
              <w:t>სწ</w:t>
            </w:r>
            <w:r w:rsidRPr="00674B75">
              <w:rPr>
                <w:rFonts w:ascii="Sylfaen" w:hAnsi="Sylfaen"/>
                <w:sz w:val="20"/>
                <w:szCs w:val="20"/>
                <w:lang w:val="ka-GE"/>
              </w:rPr>
              <w:t xml:space="preserve">ორად მოხატავს ყავას რძის და ტოპინგის </w:t>
            </w:r>
            <w:r w:rsidRPr="00674B75">
              <w:rPr>
                <w:rFonts w:ascii="Sylfaen" w:hAnsi="Sylfaen" w:cs="Menlo Regular"/>
                <w:sz w:val="20"/>
                <w:szCs w:val="20"/>
                <w:lang w:val="ka-GE"/>
              </w:rPr>
              <w:t>საშუალებით</w:t>
            </w:r>
          </w:p>
          <w:p w14:paraId="0BA915B5"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ჩამოთვლის </w:t>
            </w:r>
            <w:r w:rsidRPr="00674B75">
              <w:rPr>
                <w:rFonts w:ascii="Sylfaen" w:eastAsiaTheme="minorEastAsia" w:hAnsi="Sylfaen"/>
                <w:b/>
                <w:bCs/>
                <w:sz w:val="20"/>
                <w:szCs w:val="20"/>
                <w:lang w:val="ka-GE"/>
              </w:rPr>
              <w:t xml:space="preserve">ცხელი ალკოჰოლური სასმელების </w:t>
            </w:r>
            <w:r w:rsidRPr="00674B75">
              <w:rPr>
                <w:rFonts w:ascii="Sylfaen" w:eastAsiaTheme="minorEastAsia" w:hAnsi="Sylfaen"/>
                <w:sz w:val="20"/>
                <w:szCs w:val="20"/>
                <w:lang w:val="ka-GE"/>
              </w:rPr>
              <w:t>სახეობებს</w:t>
            </w:r>
          </w:p>
          <w:p w14:paraId="70B27C05"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აღწერს თითოეული ალკოჰოლური სასმელის შემადგენლობას</w:t>
            </w:r>
          </w:p>
          <w:p w14:paraId="4C3A1D90"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ირჩევს ინგრედიენტებს ცხელი ალკოჰოლური სასმელის დასამზადებლად</w:t>
            </w:r>
          </w:p>
          <w:p w14:paraId="52180B10"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cs="Sylfaen"/>
                <w:sz w:val="20"/>
                <w:szCs w:val="20"/>
                <w:lang w:val="ka-GE"/>
              </w:rPr>
              <w:t>სწორად</w:t>
            </w:r>
            <w:r w:rsidRPr="00674B75">
              <w:rPr>
                <w:rFonts w:ascii="Sylfaen" w:eastAsiaTheme="minorEastAsia" w:hAnsi="Sylfaen"/>
                <w:sz w:val="20"/>
                <w:szCs w:val="20"/>
                <w:lang w:val="ka-GE"/>
              </w:rPr>
              <w:t xml:space="preserve"> ამზადებს ცხელ ალკოჰოლურ სასმელებს ტექნოლოგიური ბარათის გამოყენებით</w:t>
            </w:r>
          </w:p>
          <w:p w14:paraId="7DC31568" w14:textId="7F6D3FFF"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ირჩევს ცხელი უალკოჰოლო სასმელების მიწოდებისთვის შესაბამის </w:t>
            </w:r>
            <w:r w:rsidRPr="00674B75">
              <w:rPr>
                <w:rFonts w:ascii="Sylfaen" w:eastAsiaTheme="minorEastAsia" w:hAnsi="Sylfaen"/>
                <w:b/>
                <w:bCs/>
                <w:sz w:val="20"/>
                <w:szCs w:val="20"/>
                <w:lang w:val="ka-GE"/>
              </w:rPr>
              <w:lastRenderedPageBreak/>
              <w:t>ჭურჭელს</w:t>
            </w:r>
          </w:p>
          <w:p w14:paraId="401922D4"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განსაზღვრავს ცხელი უალკოჰოლო სასმელის მიწოდებისთვის საჭირო </w:t>
            </w:r>
            <w:r w:rsidRPr="00674B75">
              <w:rPr>
                <w:rFonts w:ascii="Sylfaen" w:eastAsiaTheme="minorEastAsia" w:hAnsi="Sylfaen"/>
                <w:b/>
                <w:bCs/>
                <w:sz w:val="20"/>
                <w:szCs w:val="20"/>
                <w:lang w:val="ka-GE"/>
              </w:rPr>
              <w:t>ტემპერატურის ზღვრულ ნორმებს</w:t>
            </w:r>
          </w:p>
          <w:p w14:paraId="1F5A018C"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განსაზღვრავს დამატებით პროდუქტს (მისატანებელს)</w:t>
            </w:r>
          </w:p>
          <w:p w14:paraId="5AFA2C3A" w14:textId="77777777" w:rsidR="006C1569" w:rsidRPr="00674B75" w:rsidRDefault="35237B8E" w:rsidP="35237B8E">
            <w:pPr>
              <w:pStyle w:val="a3"/>
              <w:numPr>
                <w:ilvl w:val="0"/>
                <w:numId w:val="12"/>
              </w:numPr>
              <w:spacing w:after="200" w:line="276" w:lineRule="auto"/>
              <w:rPr>
                <w:rFonts w:ascii="Sylfaen" w:eastAsiaTheme="minorEastAsia" w:hAnsi="Sylfaen"/>
                <w:b/>
                <w:bCs/>
                <w:sz w:val="20"/>
                <w:szCs w:val="20"/>
                <w:lang w:val="ka-GE"/>
              </w:rPr>
            </w:pPr>
            <w:r w:rsidRPr="00674B75">
              <w:rPr>
                <w:rFonts w:ascii="Sylfaen" w:eastAsiaTheme="minorEastAsia" w:hAnsi="Sylfaen"/>
                <w:sz w:val="20"/>
                <w:szCs w:val="20"/>
                <w:lang w:val="ka-GE"/>
              </w:rPr>
              <w:t xml:space="preserve">სწორედ შეარჩევს სასმელის </w:t>
            </w:r>
            <w:r w:rsidRPr="00674B75">
              <w:rPr>
                <w:rFonts w:ascii="Sylfaen" w:eastAsiaTheme="minorEastAsia" w:hAnsi="Sylfaen"/>
                <w:b/>
                <w:bCs/>
                <w:sz w:val="20"/>
                <w:szCs w:val="20"/>
                <w:lang w:val="ka-GE"/>
              </w:rPr>
              <w:t>აქსესუარს</w:t>
            </w:r>
          </w:p>
          <w:p w14:paraId="270EE468" w14:textId="4A7F9B24"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აწვდის სასმელს სტანდარტის შესაბამისად</w:t>
            </w:r>
          </w:p>
        </w:tc>
        <w:tc>
          <w:tcPr>
            <w:tcW w:w="1023" w:type="pct"/>
          </w:tcPr>
          <w:p w14:paraId="68A8A7D4" w14:textId="77777777" w:rsidR="006C1569" w:rsidRPr="00674B75" w:rsidRDefault="35237B8E" w:rsidP="35237B8E">
            <w:pPr>
              <w:ind w:left="360"/>
              <w:jc w:val="cente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293B6FFF"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68444667"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დაკვირვება;</w:t>
            </w:r>
          </w:p>
          <w:p w14:paraId="1E4DC32C"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28453C16"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031EEE50" w14:textId="77777777" w:rsidR="006C1569" w:rsidRPr="00674B75" w:rsidRDefault="35237B8E" w:rsidP="35237B8E">
            <w:pPr>
              <w:ind w:left="360"/>
              <w:jc w:val="center"/>
              <w:rPr>
                <w:rFonts w:ascii="Sylfaen" w:hAnsi="Sylfaen"/>
                <w:sz w:val="20"/>
                <w:szCs w:val="20"/>
                <w:lang w:val="ka-GE"/>
              </w:rPr>
            </w:pPr>
            <w:r w:rsidRPr="00674B75">
              <w:rPr>
                <w:rFonts w:ascii="Sylfaen" w:hAnsi="Sylfaen"/>
                <w:sz w:val="20"/>
                <w:szCs w:val="20"/>
                <w:lang w:val="ka-GE"/>
              </w:rPr>
              <w:t>კეთებით სწავლება</w:t>
            </w:r>
          </w:p>
          <w:p w14:paraId="015D4473" w14:textId="5E314AB4" w:rsidR="006C1569" w:rsidRPr="00674B75" w:rsidRDefault="006C1569" w:rsidP="006C1569">
            <w:pPr>
              <w:pStyle w:val="a8"/>
              <w:spacing w:after="200"/>
              <w:jc w:val="both"/>
              <w:rPr>
                <w:rFonts w:ascii="Sylfaen" w:eastAsia="Sylfaen" w:hAnsi="Sylfaen" w:cs="Sylfaen"/>
                <w:b/>
                <w:bCs/>
                <w:lang w:val="ka-GE"/>
              </w:rPr>
            </w:pPr>
          </w:p>
        </w:tc>
        <w:tc>
          <w:tcPr>
            <w:tcW w:w="905" w:type="pct"/>
          </w:tcPr>
          <w:p w14:paraId="72179B02" w14:textId="5C5CC75E"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681F64C8"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E28437A" w14:textId="1AEEE4E8"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7B2CEF1E" w14:textId="77777777" w:rsidTr="00754B4B">
        <w:tc>
          <w:tcPr>
            <w:tcW w:w="548" w:type="pct"/>
          </w:tcPr>
          <w:p w14:paraId="54A6E762" w14:textId="45E924F9"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4</w:t>
            </w:r>
          </w:p>
        </w:tc>
        <w:tc>
          <w:tcPr>
            <w:tcW w:w="1263" w:type="pct"/>
          </w:tcPr>
          <w:p w14:paraId="6905274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ალკოჰოლის წარმოშობის ისტორია;</w:t>
            </w:r>
          </w:p>
          <w:p w14:paraId="05C01C12"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ალკოჰოლის მიღების მეთოდები</w:t>
            </w:r>
            <w:r w:rsidRPr="00674B75">
              <w:rPr>
                <w:rFonts w:ascii="Sylfaen" w:hAnsi="Sylfaen"/>
                <w:color w:val="000000" w:themeColor="text1"/>
                <w:sz w:val="20"/>
                <w:szCs w:val="20"/>
                <w:lang w:val="ka-GE"/>
              </w:rPr>
              <w:t>(ფერმენტაცია, დისტილაცია, მაცერაცია)</w:t>
            </w:r>
          </w:p>
          <w:p w14:paraId="36019324" w14:textId="77777777"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ალკოჰოლური სასმელის </w:t>
            </w:r>
            <w:r w:rsidRPr="00674B75">
              <w:rPr>
                <w:rFonts w:ascii="Sylfaen" w:hAnsi="Sylfaen"/>
                <w:color w:val="000000" w:themeColor="text1"/>
                <w:sz w:val="20"/>
                <w:szCs w:val="20"/>
                <w:lang w:val="ka-GE"/>
              </w:rPr>
              <w:t>წარმოშობის ისტორია ბრენდი, კალვადოსი, კონიაკი, ვისკი, ჯინი, რომი, ვოდკა, გრაპა, მარკი, შნაპსი, ჭაჭა, ანისული, ტეკილა, საკე, ლიქიორი, ვერმუტი, ბიტერი, ღვინო, შამპანური, ცქრიალა ღვინოები</w:t>
            </w:r>
          </w:p>
          <w:p w14:paraId="49B83F4D" w14:textId="77777777"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sz w:val="20"/>
                <w:szCs w:val="20"/>
                <w:lang w:val="ka-GE"/>
              </w:rPr>
              <w:t>ალკოჰოლის ზემოქმედება ადამიანის ორგანიზმზე</w:t>
            </w:r>
          </w:p>
          <w:p w14:paraId="200CA17C" w14:textId="3C61465D"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sz w:val="20"/>
                <w:szCs w:val="20"/>
                <w:lang w:val="ka-GE"/>
              </w:rPr>
              <w:t>უალკოჰოლო სასმელების წარმოშობის ისტორია;</w:t>
            </w:r>
          </w:p>
          <w:p w14:paraId="1F9BD988"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2.უალკოჰოლო სასმელების დამზადების მეთოდები</w:t>
            </w:r>
            <w:r w:rsidRPr="00674B75">
              <w:rPr>
                <w:rFonts w:ascii="Sylfaen" w:hAnsi="Sylfaen" w:cs="Calibri"/>
                <w:sz w:val="20"/>
                <w:szCs w:val="20"/>
                <w:lang w:val="ka-GE"/>
              </w:rPr>
              <w:t xml:space="preserve">: </w:t>
            </w:r>
            <w:r w:rsidRPr="00674B75">
              <w:rPr>
                <w:rFonts w:ascii="Sylfaen" w:hAnsi="Sylfaen"/>
                <w:color w:val="000000" w:themeColor="text1"/>
                <w:sz w:val="20"/>
                <w:szCs w:val="20"/>
                <w:lang w:val="ka-GE"/>
              </w:rPr>
              <w:t>დაწურვა, შერევა, მომზადება</w:t>
            </w:r>
          </w:p>
          <w:p w14:paraId="38F4F4D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color w:val="000000" w:themeColor="text1"/>
                <w:sz w:val="20"/>
                <w:szCs w:val="20"/>
                <w:lang w:val="ka-GE"/>
              </w:rPr>
              <w:lastRenderedPageBreak/>
              <w:t>შემადგენლობა</w:t>
            </w:r>
            <w:r w:rsidRPr="00674B75">
              <w:rPr>
                <w:rFonts w:ascii="Sylfaen" w:hAnsi="Sylfaen" w:cs="Calibri"/>
                <w:color w:val="000000" w:themeColor="text1"/>
                <w:sz w:val="20"/>
                <w:szCs w:val="20"/>
                <w:lang w:val="ka-GE"/>
              </w:rPr>
              <w:t>(</w:t>
            </w:r>
            <w:r w:rsidRPr="00674B75">
              <w:rPr>
                <w:rFonts w:ascii="Sylfaen" w:hAnsi="Sylfaen" w:cs="Sylfaen"/>
                <w:color w:val="000000" w:themeColor="text1"/>
                <w:sz w:val="20"/>
                <w:szCs w:val="20"/>
                <w:lang w:val="ka-GE"/>
              </w:rPr>
              <w:t>ინგრედიენტები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დოზირება</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მომზადების თანმიმდევრობა</w:t>
            </w:r>
          </w:p>
          <w:p w14:paraId="286101E5"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სიროფის მომზადება</w:t>
            </w:r>
          </w:p>
          <w:p w14:paraId="2C926D5C"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საუერ-მიქსი და მისი მომზადება</w:t>
            </w:r>
          </w:p>
          <w:p w14:paraId="087A1A9F"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ციტრუსის ფრეშის მომზადება</w:t>
            </w:r>
          </w:p>
          <w:p w14:paraId="4F5C0214"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ხილის ფრეშის მომზადება</w:t>
            </w:r>
          </w:p>
          <w:p w14:paraId="17C89B9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მილკ-შეიკის მომზადება</w:t>
            </w:r>
          </w:p>
          <w:p w14:paraId="060515DF"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გლიასეს მომზადება</w:t>
            </w:r>
          </w:p>
          <w:p w14:paraId="0C24B9B9"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ცივი ჩაის მომზადება</w:t>
            </w:r>
          </w:p>
          <w:p w14:paraId="77F59A09"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ცივი ყავის მომზადება</w:t>
            </w:r>
          </w:p>
          <w:p w14:paraId="24235570"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ლიმონათის მომზადება</w:t>
            </w:r>
          </w:p>
          <w:p w14:paraId="7A91816D" w14:textId="77777777" w:rsidR="006C1569" w:rsidRPr="00674B75" w:rsidRDefault="35237B8E" w:rsidP="35237B8E">
            <w:pPr>
              <w:pStyle w:val="a3"/>
              <w:numPr>
                <w:ilvl w:val="0"/>
                <w:numId w:val="12"/>
              </w:numPr>
              <w:rPr>
                <w:rFonts w:ascii="Sylfaen" w:hAnsi="Sylfaen" w:cs="Sylfaen"/>
                <w:sz w:val="20"/>
                <w:szCs w:val="20"/>
                <w:lang w:val="ka-GE"/>
              </w:rPr>
            </w:pPr>
            <w:r w:rsidRPr="00674B75">
              <w:rPr>
                <w:rFonts w:ascii="Sylfaen" w:hAnsi="Sylfaen" w:cs="Sylfaen"/>
                <w:sz w:val="20"/>
                <w:szCs w:val="20"/>
                <w:lang w:val="ka-GE"/>
              </w:rPr>
              <w:t>გარნირების შერჩევა უალკოჰოლო სასმელებისათვის</w:t>
            </w:r>
          </w:p>
          <w:p w14:paraId="2C9EC59D" w14:textId="77777777" w:rsidR="006C1569" w:rsidRPr="00674B75" w:rsidRDefault="35237B8E" w:rsidP="35237B8E">
            <w:pPr>
              <w:pStyle w:val="a3"/>
              <w:numPr>
                <w:ilvl w:val="0"/>
                <w:numId w:val="13"/>
              </w:numPr>
              <w:spacing w:after="200" w:line="276" w:lineRule="auto"/>
              <w:jc w:val="both"/>
              <w:rPr>
                <w:rFonts w:ascii="Sylfaen" w:hAnsi="Sylfaen"/>
                <w:sz w:val="20"/>
                <w:szCs w:val="20"/>
                <w:lang w:val="ka-GE"/>
              </w:rPr>
            </w:pPr>
            <w:r w:rsidRPr="00674B75">
              <w:rPr>
                <w:rFonts w:ascii="Sylfaen" w:hAnsi="Sylfaen"/>
                <w:color w:val="000000" w:themeColor="text1"/>
                <w:sz w:val="20"/>
                <w:szCs w:val="20"/>
                <w:lang w:val="ka-GE"/>
              </w:rPr>
              <w:t xml:space="preserve">განზომილება: არომატი, ვიზუალი, გემო </w:t>
            </w:r>
          </w:p>
          <w:p w14:paraId="3F168202" w14:textId="77777777" w:rsidR="006C1569" w:rsidRPr="00674B75" w:rsidRDefault="35237B8E" w:rsidP="35237B8E">
            <w:pPr>
              <w:pStyle w:val="a3"/>
              <w:numPr>
                <w:ilvl w:val="0"/>
                <w:numId w:val="13"/>
              </w:numPr>
              <w:spacing w:after="200" w:line="276" w:lineRule="auto"/>
              <w:jc w:val="both"/>
              <w:rPr>
                <w:rFonts w:ascii="Sylfaen" w:hAnsi="Sylfaen"/>
                <w:sz w:val="20"/>
                <w:szCs w:val="20"/>
                <w:lang w:val="ka-GE"/>
              </w:rPr>
            </w:pPr>
            <w:r w:rsidRPr="00674B75">
              <w:rPr>
                <w:rFonts w:ascii="Sylfaen" w:hAnsi="Sylfaen" w:cs="Sylfaen"/>
                <w:color w:val="000000" w:themeColor="text1"/>
                <w:sz w:val="20"/>
                <w:szCs w:val="20"/>
                <w:lang w:val="ka-GE"/>
              </w:rPr>
              <w:t xml:space="preserve">ბარის </w:t>
            </w:r>
            <w:r w:rsidRPr="00674B75">
              <w:rPr>
                <w:rFonts w:ascii="Sylfaen" w:hAnsi="Sylfaen"/>
                <w:color w:val="000000" w:themeColor="text1"/>
                <w:sz w:val="20"/>
                <w:szCs w:val="20"/>
                <w:lang w:val="ka-GE"/>
              </w:rPr>
              <w:t>ჭურჭელი: “სტოპკა“ (შოტ), “ოლდ-ფეშენი“ - ვისკის ჭიქა, ჰაიბოლი, კოლინზი, მლ-შერეული სასმელების ჭიქა, კონიაკის ინგალატორი მლ, კოქტეილის ბოკალი, აირიშყავის ბოკალი, შამპანურის ბოკალი, შამპანიურისლამბაქი, ღვინისბოკალი, შერისმლჭიქა, მჟავესაუერი-გობლიტიმარგარიტალიქიორისსირჩაჰარიკეინის-ლუდისბოკალი, ლუდისკათხა;</w:t>
            </w:r>
          </w:p>
          <w:p w14:paraId="5D8650C1"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lastRenderedPageBreak/>
              <w:t>გარნირები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ციტრუსი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ბანანი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კივი ავოკადო</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ანანასი</w:t>
            </w:r>
            <w:r w:rsidRPr="00674B75">
              <w:rPr>
                <w:rFonts w:ascii="Sylfaen" w:hAnsi="Sylfaen" w:cs="Calibri"/>
                <w:color w:val="000000" w:themeColor="text1"/>
                <w:sz w:val="20"/>
                <w:szCs w:val="20"/>
                <w:lang w:val="ka-GE"/>
              </w:rPr>
              <w:t xml:space="preserve">, </w:t>
            </w:r>
            <w:r w:rsidRPr="00674B75">
              <w:rPr>
                <w:rFonts w:ascii="Sylfaen" w:hAnsi="Sylfaen"/>
                <w:color w:val="000000" w:themeColor="text1"/>
                <w:sz w:val="20"/>
                <w:szCs w:val="20"/>
                <w:lang w:val="ka-GE"/>
              </w:rPr>
              <w:t>მანგო, ნესვი, მარწყვი, კენკრა, ბალი, ალუბალი, პიტნა, მუსკატის კაკალი, შოკოლადი, ნაღები, ნაყინი, და ა.შ.</w:t>
            </w:r>
          </w:p>
          <w:p w14:paraId="04D4E7A4" w14:textId="77777777" w:rsidR="006C1569" w:rsidRPr="00674B75" w:rsidRDefault="35237B8E" w:rsidP="35237B8E">
            <w:pPr>
              <w:pStyle w:val="a3"/>
              <w:numPr>
                <w:ilvl w:val="0"/>
                <w:numId w:val="13"/>
              </w:numPr>
              <w:spacing w:after="200" w:line="276" w:lineRule="auto"/>
              <w:rPr>
                <w:rFonts w:ascii="Sylfaen" w:hAnsi="Sylfaen"/>
                <w:sz w:val="20"/>
                <w:szCs w:val="20"/>
                <w:lang w:val="ka-GE"/>
              </w:rPr>
            </w:pPr>
            <w:r w:rsidRPr="00674B75">
              <w:rPr>
                <w:rFonts w:ascii="Sylfaen" w:hAnsi="Sylfaen" w:cs="Sylfaen"/>
                <w:sz w:val="20"/>
                <w:szCs w:val="20"/>
                <w:lang w:val="ka-GE"/>
              </w:rPr>
              <w:t>აქსესუარები</w:t>
            </w:r>
            <w:r w:rsidRPr="00674B75">
              <w:rPr>
                <w:rFonts w:ascii="Sylfaen" w:hAnsi="Sylfaen"/>
                <w:sz w:val="20"/>
                <w:szCs w:val="20"/>
                <w:lang w:val="ka-GE"/>
              </w:rPr>
              <w:t xml:space="preserve"> (საწრუპე, სვიზლ სტიკი, კოსტერი)მოვალეობა</w:t>
            </w:r>
          </w:p>
          <w:p w14:paraId="76C724CA"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ჭურჭელი: კოქტეილის ბოკალი, ოლდ ფეშენი, ჰაიბოლი, კოლინზი, შოტი, ჰარიკეინი, შამპანიურის ბოკალი, კონიაკის ინჰალატორი, სტოპკა, საუერი, გობლიტი, მარგარიტა</w:t>
            </w:r>
          </w:p>
          <w:p w14:paraId="50DB4BA6"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t>გარნირები</w:t>
            </w:r>
            <w:r w:rsidRPr="00674B75">
              <w:rPr>
                <w:rFonts w:ascii="Sylfaen" w:hAnsi="Sylfaen"/>
                <w:color w:val="000000" w:themeColor="text1"/>
                <w:sz w:val="20"/>
                <w:szCs w:val="20"/>
                <w:lang w:val="ka-GE"/>
              </w:rPr>
              <w:t xml:space="preserve">: ციტრუსი, ბანანი, კივი, ავოკადო, ანანასი, მანგო, ნესვი, მარწყვი, კენკრა, ბალი, ალუბალი, პიტნა, მუსკატის კაკალი, მარმელადი, შოკოლადი, ნაღები, ნაყინი, კრეკერი და ა.შ. </w:t>
            </w:r>
          </w:p>
          <w:p w14:paraId="22078381" w14:textId="07F1F94C"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hAnsi="Sylfaen"/>
                <w:color w:val="000000" w:themeColor="text1"/>
                <w:sz w:val="20"/>
                <w:szCs w:val="20"/>
                <w:lang w:val="ka-GE"/>
              </w:rPr>
              <w:t xml:space="preserve">მისატანებელი </w:t>
            </w:r>
            <w:r w:rsidRPr="00674B75">
              <w:rPr>
                <w:rFonts w:ascii="Sylfaen" w:hAnsi="Sylfaen" w:cs="Menlo Regular"/>
                <w:color w:val="000000" w:themeColor="text1"/>
                <w:sz w:val="20"/>
                <w:szCs w:val="20"/>
                <w:lang w:val="ka-GE"/>
              </w:rPr>
              <w:t>გაფორმება</w:t>
            </w:r>
          </w:p>
        </w:tc>
        <w:tc>
          <w:tcPr>
            <w:tcW w:w="1023" w:type="pct"/>
          </w:tcPr>
          <w:p w14:paraId="439A4B81" w14:textId="77777777" w:rsidR="006C1569" w:rsidRPr="00674B75" w:rsidRDefault="35237B8E" w:rsidP="003F43B7">
            <w:pP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114F5C2C"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2C8FC254"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დაკვირვება;</w:t>
            </w:r>
          </w:p>
          <w:p w14:paraId="221EC8CA"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1209B0AC"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18CB6E4F" w14:textId="77777777" w:rsidR="006C1569" w:rsidRPr="00674B75" w:rsidRDefault="35237B8E" w:rsidP="003F43B7">
            <w:pPr>
              <w:rPr>
                <w:rFonts w:ascii="Sylfaen" w:hAnsi="Sylfaen"/>
                <w:sz w:val="20"/>
                <w:szCs w:val="20"/>
                <w:lang w:val="ka-GE"/>
              </w:rPr>
            </w:pPr>
            <w:r w:rsidRPr="00674B75">
              <w:rPr>
                <w:rFonts w:ascii="Sylfaen" w:hAnsi="Sylfaen"/>
                <w:sz w:val="20"/>
                <w:szCs w:val="20"/>
                <w:lang w:val="ka-GE"/>
              </w:rPr>
              <w:t>კეთებით სწავლება</w:t>
            </w:r>
          </w:p>
          <w:p w14:paraId="154CAABB" w14:textId="2ADB9C21" w:rsidR="006C1569" w:rsidRPr="00674B75" w:rsidRDefault="006C1569" w:rsidP="00754B4B">
            <w:pPr>
              <w:pStyle w:val="a8"/>
              <w:spacing w:after="200"/>
              <w:rPr>
                <w:rFonts w:ascii="Sylfaen" w:eastAsia="Sylfaen" w:hAnsi="Sylfaen" w:cs="Sylfaen"/>
                <w:b/>
                <w:bCs/>
                <w:lang w:val="ka-GE"/>
              </w:rPr>
            </w:pPr>
          </w:p>
        </w:tc>
        <w:tc>
          <w:tcPr>
            <w:tcW w:w="905" w:type="pct"/>
          </w:tcPr>
          <w:p w14:paraId="393E8A9F" w14:textId="6E594E04"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69EB295F"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2F58C291" w14:textId="7E0026A6"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5B1EEA0B" w14:textId="77777777" w:rsidTr="00754B4B">
        <w:tc>
          <w:tcPr>
            <w:tcW w:w="548" w:type="pct"/>
          </w:tcPr>
          <w:p w14:paraId="7BA7303C" w14:textId="3E45FEF9"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5</w:t>
            </w:r>
          </w:p>
        </w:tc>
        <w:tc>
          <w:tcPr>
            <w:tcW w:w="1263" w:type="pct"/>
          </w:tcPr>
          <w:p w14:paraId="697CD676"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ფლეირინგის ისტორია და ფლეირინგის სახეობები</w:t>
            </w:r>
          </w:p>
          <w:p w14:paraId="753C6247"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hAnsi="Sylfaen" w:cs="Arial"/>
                <w:sz w:val="20"/>
                <w:szCs w:val="20"/>
                <w:lang w:val="ka-GE"/>
              </w:rPr>
              <w:t>სამუშაო ფლეირინგის შესწავლა (როდესაც ბოთლში არის 50% სითხე)</w:t>
            </w:r>
          </w:p>
          <w:p w14:paraId="28932FD6"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კოქტეილის დამზადება, სამუშაო ფლეირინგის გამოყენებით</w:t>
            </w:r>
          </w:p>
          <w:p w14:paraId="319EE9E7"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lastRenderedPageBreak/>
              <w:t>სამი შეიკერის და ერთი ბოთლის გამოყენება</w:t>
            </w:r>
          </w:p>
          <w:p w14:paraId="38800F7F"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კოქტეილის დამზადება ადვილი ბმულების გამოყენებით (ანუ შეიკერის, ბოთლის, ყინულის მაშის აგდება)</w:t>
            </w:r>
          </w:p>
          <w:p w14:paraId="439955EE"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 xml:space="preserve">საბაზო მოძრაობები, ბარის ინვენტარის გამოყენებით </w:t>
            </w:r>
          </w:p>
          <w:p w14:paraId="79C4AD8A"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გეიზერით მუშაობა, ჯიგერის გარეშე (ზუსტი დასხმა)</w:t>
            </w:r>
          </w:p>
          <w:p w14:paraId="27B5C9CF"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ხუთწუთიანი შოუ, მუსიკის ფონზე</w:t>
            </w:r>
          </w:p>
          <w:p w14:paraId="719615E7"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ბოთლის კოორდინაციის და ბალანსების შესწავლა</w:t>
            </w:r>
          </w:p>
          <w:p w14:paraId="36A47047"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ორი ბოთლის ტრიალი ჰოლსტერის მეთოდით</w:t>
            </w:r>
          </w:p>
          <w:p w14:paraId="5D742816"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 xml:space="preserve">ორი ბოთლის და ერთი შეიკერის ტრიალი </w:t>
            </w:r>
          </w:p>
          <w:p w14:paraId="57F27138" w14:textId="45B54323" w:rsidR="006C1569" w:rsidRPr="00674B75" w:rsidRDefault="006C1569" w:rsidP="00254ABB">
            <w:pPr>
              <w:pStyle w:val="a3"/>
              <w:spacing w:after="200" w:line="276" w:lineRule="auto"/>
              <w:rPr>
                <w:rFonts w:ascii="Sylfaen" w:hAnsi="Sylfaen" w:cs="Arial"/>
                <w:sz w:val="20"/>
                <w:szCs w:val="20"/>
                <w:lang w:val="ka-GE"/>
              </w:rPr>
            </w:pPr>
          </w:p>
        </w:tc>
        <w:tc>
          <w:tcPr>
            <w:tcW w:w="1023" w:type="pct"/>
          </w:tcPr>
          <w:p w14:paraId="6E993160" w14:textId="77777777" w:rsidR="006C1569" w:rsidRPr="00674B75" w:rsidRDefault="35237B8E" w:rsidP="003F43B7">
            <w:pPr>
              <w:ind w:left="364" w:hanging="4"/>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06082A89"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02548A96"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დაკვირვება;</w:t>
            </w:r>
          </w:p>
          <w:p w14:paraId="0055548B"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649906E1"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lastRenderedPageBreak/>
              <w:t>კეთება ინსტრუქტაჟით;</w:t>
            </w:r>
          </w:p>
          <w:p w14:paraId="5DA9C0EB" w14:textId="05C11B16" w:rsidR="006C1569" w:rsidRPr="00674B75" w:rsidRDefault="35237B8E" w:rsidP="003F43B7">
            <w:pPr>
              <w:ind w:left="364" w:hanging="4"/>
              <w:rPr>
                <w:rFonts w:ascii="Sylfaen" w:hAnsi="Sylfaen"/>
                <w:sz w:val="20"/>
                <w:szCs w:val="20"/>
                <w:lang w:val="ka-GE"/>
              </w:rPr>
            </w:pPr>
            <w:r w:rsidRPr="00674B75">
              <w:rPr>
                <w:rFonts w:ascii="Sylfaen" w:hAnsi="Sylfaen"/>
                <w:sz w:val="20"/>
                <w:szCs w:val="20"/>
                <w:lang w:val="ka-GE"/>
              </w:rPr>
              <w:t>კეთებით სწავლება</w:t>
            </w:r>
            <w:r w:rsidR="003F43B7">
              <w:rPr>
                <w:rFonts w:ascii="Sylfaen" w:hAnsi="Sylfaen"/>
                <w:sz w:val="20"/>
                <w:szCs w:val="20"/>
                <w:lang w:val="ka-GE"/>
              </w:rPr>
              <w:t>.</w:t>
            </w:r>
          </w:p>
          <w:p w14:paraId="0AEE6244" w14:textId="23F03B2C" w:rsidR="006C1569" w:rsidRPr="00674B75" w:rsidRDefault="006C1569" w:rsidP="00754B4B">
            <w:pPr>
              <w:pStyle w:val="a8"/>
              <w:spacing w:after="200"/>
              <w:rPr>
                <w:rFonts w:ascii="Sylfaen" w:eastAsia="Sylfaen" w:hAnsi="Sylfaen" w:cs="Sylfaen"/>
                <w:b/>
                <w:bCs/>
                <w:lang w:val="ka-GE"/>
              </w:rPr>
            </w:pPr>
          </w:p>
        </w:tc>
        <w:tc>
          <w:tcPr>
            <w:tcW w:w="905" w:type="pct"/>
          </w:tcPr>
          <w:p w14:paraId="763C73E9" w14:textId="7312ECBB"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49BF5A0C"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837AE1B" w14:textId="26A229D8"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 xml:space="preserve">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w:t>
            </w:r>
            <w:r w:rsidRPr="00674B75">
              <w:rPr>
                <w:rFonts w:ascii="Sylfaen" w:hAnsi="Sylfaen"/>
                <w:sz w:val="20"/>
                <w:szCs w:val="20"/>
                <w:lang w:val="en-US"/>
              </w:rPr>
              <w:lastRenderedPageBreak/>
              <w:t>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044EA8" w:rsidRPr="00674B75" w14:paraId="51FE210B" w14:textId="77777777" w:rsidTr="08A67B95">
        <w:trPr>
          <w:trHeight w:val="440"/>
        </w:trPr>
        <w:tc>
          <w:tcPr>
            <w:tcW w:w="548" w:type="pct"/>
          </w:tcPr>
          <w:p w14:paraId="163AF617" w14:textId="7E434353" w:rsidR="008B4233" w:rsidRPr="00674B75" w:rsidRDefault="35237B8E" w:rsidP="35237B8E">
            <w:pPr>
              <w:spacing w:after="200" w:line="276" w:lineRule="auto"/>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მოდულის განხორციელებასთან დაკავშირებ</w:t>
            </w:r>
            <w:r w:rsidR="00E8447E">
              <w:rPr>
                <w:rFonts w:ascii="Sylfaen" w:eastAsia="Sylfaen" w:hAnsi="Sylfaen" w:cs="Sylfaen"/>
                <w:b/>
                <w:bCs/>
                <w:sz w:val="20"/>
                <w:szCs w:val="20"/>
                <w:lang w:val="ka-GE"/>
              </w:rPr>
              <w:t>ული მიდგომები</w:t>
            </w:r>
            <w:r w:rsidRPr="00674B75">
              <w:rPr>
                <w:rFonts w:ascii="Sylfaen" w:eastAsia="Sylfaen" w:hAnsi="Sylfaen" w:cs="Sylfaen"/>
                <w:b/>
                <w:bCs/>
                <w:sz w:val="20"/>
                <w:szCs w:val="20"/>
                <w:lang w:val="ka-GE"/>
              </w:rPr>
              <w:t xml:space="preserve"> </w:t>
            </w:r>
          </w:p>
          <w:p w14:paraId="6EFF925D" w14:textId="757AC434" w:rsidR="008B4233" w:rsidRPr="00674B75" w:rsidRDefault="008B4233" w:rsidP="35237B8E">
            <w:pPr>
              <w:spacing w:after="200" w:line="276" w:lineRule="auto"/>
              <w:rPr>
                <w:rFonts w:ascii="Sylfaen" w:eastAsia="Sylfaen" w:hAnsi="Sylfaen" w:cs="Sylfaen"/>
                <w:sz w:val="20"/>
                <w:szCs w:val="20"/>
                <w:highlight w:val="yellow"/>
                <w:lang w:val="ka-GE"/>
              </w:rPr>
            </w:pPr>
          </w:p>
        </w:tc>
        <w:tc>
          <w:tcPr>
            <w:tcW w:w="4452" w:type="pct"/>
            <w:gridSpan w:val="4"/>
            <w:vAlign w:val="center"/>
          </w:tcPr>
          <w:p w14:paraId="370E8EE7" w14:textId="7D473EAC" w:rsidR="00241FCD" w:rsidRPr="00674B75" w:rsidRDefault="35237B8E" w:rsidP="35237B8E">
            <w:pPr>
              <w:spacing w:after="200" w:line="276" w:lineRule="auto"/>
              <w:jc w:val="both"/>
              <w:rPr>
                <w:rFonts w:ascii="Sylfaen" w:hAnsi="Sylfaen"/>
                <w:sz w:val="20"/>
                <w:szCs w:val="20"/>
                <w:lang w:val="ka-GE"/>
              </w:rPr>
            </w:pPr>
            <w:r w:rsidRPr="00674B75">
              <w:rPr>
                <w:rFonts w:ascii="Sylfaen" w:hAnsi="Sylfaen"/>
                <w:sz w:val="20"/>
                <w:szCs w:val="20"/>
                <w:lang w:val="ka-GE"/>
              </w:rPr>
              <w:t xml:space="preserve">წინამდებარე მოდული მიზნად ისახავს სტუდენტს ბარის მომსახურების უზრუნველყოფისათვის საჭირო ცოდნა და უნარები, რათა მან შეძლოს მიმდინარე სამუშაოების  სწორად წარმართვა, დაგეგმვა, ორგანიზება და კონტოლი. </w:t>
            </w:r>
          </w:p>
          <w:p w14:paraId="6FFCD82D" w14:textId="2FE17E60" w:rsidR="008B4233" w:rsidRPr="00754B4B" w:rsidRDefault="35237B8E" w:rsidP="00241FCD">
            <w:pPr>
              <w:spacing w:after="200" w:line="276" w:lineRule="auto"/>
              <w:jc w:val="both"/>
              <w:rPr>
                <w:rFonts w:ascii="Sylfaen" w:hAnsi="Sylfaen"/>
                <w:sz w:val="20"/>
                <w:szCs w:val="20"/>
                <w:lang w:val="ka-GE"/>
              </w:rPr>
            </w:pPr>
            <w:r w:rsidRPr="00674B75">
              <w:rPr>
                <w:rFonts w:ascii="Sylfaen" w:hAnsi="Sylfaen"/>
                <w:sz w:val="20"/>
                <w:szCs w:val="20"/>
                <w:lang w:val="ka-GE"/>
              </w:rPr>
              <w:t>კურსის განმავლობაში სტუდენტი ბარის საქმიანობაზე დაყრდნობით სწავლობს ბარის განყოფილებების სამუშაოების ხელმძღვანელობას. თეორიული მასალისა და პრაქტიკული სავარჯიშოების მიწოდება ხდება პარალელურად, რათა სტუდენტმა შეძლოს პრაქტიკული უნარების გამომუშავება; დავალება ეძლევა როგორც ინდივიდუალურად, ისე ზოგიერთ ასპექტში ჯგუფურადაც, გუნდური მუშაობისა და ლიდერული უნარების განსავითარებლად; კურსის ფარგლებში სტუდენტს დაევალება სიმულაციურ სიტუაციებში მოქმედება, „ვირტუალური“ სამუშაოების დაგეგმვა და ორგანიზება.</w:t>
            </w:r>
          </w:p>
        </w:tc>
      </w:tr>
    </w:tbl>
    <w:p w14:paraId="7908707F" w14:textId="77777777" w:rsidR="00044EA8" w:rsidRPr="00674B75" w:rsidRDefault="00044EA8" w:rsidP="00EB3846">
      <w:pPr>
        <w:spacing w:before="120" w:line="240" w:lineRule="auto"/>
        <w:jc w:val="both"/>
        <w:rPr>
          <w:rFonts w:ascii="Sylfaen" w:eastAsia="Sylfaen,Arial" w:hAnsi="Sylfaen" w:cs="Sylfaen,Arial"/>
          <w:b/>
          <w:bCs/>
          <w:sz w:val="20"/>
          <w:szCs w:val="20"/>
          <w:lang w:val="ka-GE"/>
        </w:rPr>
      </w:pPr>
    </w:p>
    <w:p w14:paraId="1B0A52F4" w14:textId="01C6053E" w:rsidR="00BB3E66" w:rsidRPr="00674B75" w:rsidRDefault="35237B8E" w:rsidP="35237B8E">
      <w:pPr>
        <w:spacing w:before="120" w:line="240" w:lineRule="auto"/>
        <w:jc w:val="both"/>
        <w:rPr>
          <w:rFonts w:ascii="Sylfaen" w:eastAsia="Sylfaen,Arial" w:hAnsi="Sylfaen" w:cs="Sylfaen,Arial"/>
          <w:b/>
          <w:bCs/>
          <w:sz w:val="20"/>
          <w:szCs w:val="20"/>
          <w:lang w:val="ka-GE"/>
        </w:rPr>
      </w:pPr>
      <w:r w:rsidRPr="00674B75">
        <w:rPr>
          <w:rFonts w:ascii="Sylfaen" w:eastAsia="Sylfaen,Arial" w:hAnsi="Sylfaen" w:cs="Sylfaen,Arial"/>
          <w:b/>
          <w:bCs/>
          <w:sz w:val="20"/>
          <w:szCs w:val="20"/>
          <w:lang w:val="ka-GE"/>
        </w:rPr>
        <w:t>3.2</w:t>
      </w:r>
      <w:r w:rsidRPr="00674B75">
        <w:rPr>
          <w:rFonts w:ascii="Sylfaen" w:eastAsia="Sylfaen,Arial" w:hAnsi="Sylfaen" w:cs="Sylfaen,Arial"/>
          <w:b/>
          <w:bCs/>
          <w:sz w:val="20"/>
          <w:szCs w:val="20"/>
          <w:lang w:val="en-US"/>
        </w:rPr>
        <w:t>.</w:t>
      </w:r>
      <w:r w:rsidRPr="00674B75">
        <w:rPr>
          <w:rFonts w:ascii="Sylfaen" w:eastAsia="Sylfaen,Arial" w:hAnsi="Sylfaen" w:cs="Sylfaen"/>
          <w:b/>
          <w:bCs/>
          <w:sz w:val="20"/>
          <w:szCs w:val="20"/>
          <w:lang w:val="ka-GE"/>
        </w:rPr>
        <w:t>საათების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განაწილების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სქემა</w:t>
      </w:r>
    </w:p>
    <w:p w14:paraId="1B4B5342" w14:textId="77777777" w:rsidR="00BB3E66" w:rsidRPr="00674B75" w:rsidRDefault="00BB3E66" w:rsidP="00EB3846">
      <w:pPr>
        <w:spacing w:before="120" w:line="240" w:lineRule="auto"/>
        <w:jc w:val="both"/>
        <w:rPr>
          <w:rFonts w:ascii="Sylfaen" w:eastAsia="Sylfaen,Arial" w:hAnsi="Sylfaen" w:cs="Sylfaen,Arial"/>
          <w:b/>
          <w:bCs/>
          <w:sz w:val="20"/>
          <w:szCs w:val="20"/>
          <w:lang w:val="ka-GE"/>
        </w:rPr>
      </w:pPr>
    </w:p>
    <w:tbl>
      <w:tblPr>
        <w:tblW w:w="13950" w:type="dxa"/>
        <w:tblInd w:w="-10" w:type="dxa"/>
        <w:shd w:val="clear" w:color="auto" w:fill="D6E3BC" w:themeFill="accent3" w:themeFillTint="66"/>
        <w:tblLook w:val="04A0" w:firstRow="1" w:lastRow="0" w:firstColumn="1" w:lastColumn="0" w:noHBand="0" w:noVBand="1"/>
      </w:tblPr>
      <w:tblGrid>
        <w:gridCol w:w="1620"/>
        <w:gridCol w:w="3625"/>
        <w:gridCol w:w="2946"/>
        <w:gridCol w:w="2339"/>
        <w:gridCol w:w="3420"/>
      </w:tblGrid>
      <w:tr w:rsidR="00104741" w:rsidRPr="00674B75" w14:paraId="638640C8" w14:textId="77777777" w:rsidTr="35237B8E">
        <w:trPr>
          <w:trHeight w:val="1083"/>
        </w:trPr>
        <w:tc>
          <w:tcPr>
            <w:tcW w:w="1620" w:type="dxa"/>
            <w:vMerge w:val="restart"/>
            <w:tcBorders>
              <w:top w:val="single" w:sz="8" w:space="0" w:color="auto"/>
              <w:left w:val="single" w:sz="8" w:space="0" w:color="auto"/>
              <w:bottom w:val="single" w:sz="8" w:space="0" w:color="000000" w:themeColor="text1"/>
              <w:right w:val="single" w:sz="8" w:space="0" w:color="auto"/>
            </w:tcBorders>
            <w:shd w:val="clear" w:color="auto" w:fill="auto"/>
            <w:vAlign w:val="center"/>
            <w:hideMark/>
          </w:tcPr>
          <w:p w14:paraId="0EBC9531"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სწავლის შედეგები</w:t>
            </w:r>
          </w:p>
        </w:tc>
        <w:tc>
          <w:tcPr>
            <w:tcW w:w="12330"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3B435F0"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საათების განაწილება სწავლის შედეგების მიხედვით</w:t>
            </w:r>
          </w:p>
        </w:tc>
      </w:tr>
      <w:tr w:rsidR="00104741" w:rsidRPr="00674B75" w14:paraId="0F2E1E38" w14:textId="77777777" w:rsidTr="00754B4B">
        <w:trPr>
          <w:trHeight w:val="737"/>
        </w:trPr>
        <w:tc>
          <w:tcPr>
            <w:tcW w:w="16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0701797" w14:textId="77777777" w:rsidR="00104741" w:rsidRPr="00674B75" w:rsidRDefault="00104741" w:rsidP="00104741">
            <w:pPr>
              <w:spacing w:after="0" w:line="240" w:lineRule="auto"/>
              <w:rPr>
                <w:rFonts w:ascii="Sylfaen" w:hAnsi="Sylfaen" w:cs="Calibri"/>
                <w:b/>
                <w:bCs/>
                <w:color w:val="000000"/>
                <w:sz w:val="20"/>
                <w:szCs w:val="20"/>
                <w:lang w:val="en-US"/>
              </w:rPr>
            </w:pPr>
          </w:p>
        </w:tc>
        <w:tc>
          <w:tcPr>
            <w:tcW w:w="3625" w:type="dxa"/>
            <w:tcBorders>
              <w:top w:val="nil"/>
              <w:left w:val="nil"/>
              <w:bottom w:val="single" w:sz="8" w:space="0" w:color="auto"/>
              <w:right w:val="single" w:sz="8" w:space="0" w:color="auto"/>
            </w:tcBorders>
            <w:shd w:val="clear" w:color="auto" w:fill="auto"/>
            <w:vAlign w:val="center"/>
            <w:hideMark/>
          </w:tcPr>
          <w:p w14:paraId="5745DB03"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საკონტაქტო</w:t>
            </w:r>
          </w:p>
        </w:tc>
        <w:tc>
          <w:tcPr>
            <w:tcW w:w="2946" w:type="dxa"/>
            <w:tcBorders>
              <w:top w:val="nil"/>
              <w:left w:val="nil"/>
              <w:bottom w:val="single" w:sz="8" w:space="0" w:color="auto"/>
              <w:right w:val="single" w:sz="8" w:space="0" w:color="auto"/>
            </w:tcBorders>
            <w:shd w:val="clear" w:color="auto" w:fill="auto"/>
            <w:vAlign w:val="center"/>
            <w:hideMark/>
          </w:tcPr>
          <w:p w14:paraId="2DEFF628"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დამოუკიდებელი</w:t>
            </w:r>
          </w:p>
        </w:tc>
        <w:tc>
          <w:tcPr>
            <w:tcW w:w="2339" w:type="dxa"/>
            <w:tcBorders>
              <w:top w:val="nil"/>
              <w:left w:val="nil"/>
              <w:bottom w:val="single" w:sz="8" w:space="0" w:color="auto"/>
              <w:right w:val="single" w:sz="8" w:space="0" w:color="auto"/>
            </w:tcBorders>
            <w:shd w:val="clear" w:color="auto" w:fill="auto"/>
            <w:vAlign w:val="center"/>
            <w:hideMark/>
          </w:tcPr>
          <w:p w14:paraId="69C31DDE"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შეფასება</w:t>
            </w:r>
          </w:p>
        </w:tc>
        <w:tc>
          <w:tcPr>
            <w:tcW w:w="3420" w:type="dxa"/>
            <w:tcBorders>
              <w:top w:val="nil"/>
              <w:left w:val="nil"/>
              <w:bottom w:val="single" w:sz="8" w:space="0" w:color="auto"/>
              <w:right w:val="single" w:sz="8" w:space="0" w:color="auto"/>
            </w:tcBorders>
            <w:shd w:val="clear" w:color="auto" w:fill="auto"/>
            <w:vAlign w:val="center"/>
            <w:hideMark/>
          </w:tcPr>
          <w:p w14:paraId="7D5DB678"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სულ</w:t>
            </w:r>
          </w:p>
        </w:tc>
      </w:tr>
      <w:tr w:rsidR="00E76C74" w:rsidRPr="00674B75" w14:paraId="76B92663"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774A114C"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1</w:t>
            </w:r>
          </w:p>
        </w:tc>
        <w:tc>
          <w:tcPr>
            <w:tcW w:w="3625" w:type="dxa"/>
            <w:tcBorders>
              <w:top w:val="nil"/>
              <w:left w:val="nil"/>
              <w:bottom w:val="single" w:sz="8" w:space="0" w:color="auto"/>
              <w:right w:val="single" w:sz="8" w:space="0" w:color="auto"/>
            </w:tcBorders>
            <w:shd w:val="clear" w:color="auto" w:fill="auto"/>
            <w:vAlign w:val="center"/>
            <w:hideMark/>
          </w:tcPr>
          <w:p w14:paraId="6F869155"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21</w:t>
            </w:r>
          </w:p>
        </w:tc>
        <w:tc>
          <w:tcPr>
            <w:tcW w:w="2946" w:type="dxa"/>
            <w:tcBorders>
              <w:top w:val="nil"/>
              <w:left w:val="nil"/>
              <w:bottom w:val="single" w:sz="8" w:space="0" w:color="auto"/>
              <w:right w:val="single" w:sz="8" w:space="0" w:color="auto"/>
            </w:tcBorders>
            <w:shd w:val="clear" w:color="auto" w:fill="auto"/>
            <w:vAlign w:val="center"/>
            <w:hideMark/>
          </w:tcPr>
          <w:p w14:paraId="18826C7B"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5E88753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3420" w:type="dxa"/>
            <w:vMerge w:val="restart"/>
            <w:tcBorders>
              <w:top w:val="nil"/>
              <w:left w:val="nil"/>
              <w:right w:val="single" w:sz="8" w:space="0" w:color="auto"/>
            </w:tcBorders>
            <w:shd w:val="clear" w:color="auto" w:fill="auto"/>
            <w:vAlign w:val="center"/>
          </w:tcPr>
          <w:p w14:paraId="340674BC" w14:textId="1FCB6897" w:rsidR="00E76C74" w:rsidRPr="00BD5528" w:rsidRDefault="00E76C74" w:rsidP="35237B8E">
            <w:pPr>
              <w:spacing w:after="0" w:line="240" w:lineRule="auto"/>
              <w:jc w:val="center"/>
              <w:rPr>
                <w:rFonts w:ascii="Sylfaen" w:hAnsi="Sylfaen" w:cs="Calibri"/>
                <w:b/>
                <w:color w:val="000000" w:themeColor="text1"/>
                <w:sz w:val="20"/>
                <w:szCs w:val="20"/>
                <w:lang w:val="en-US"/>
              </w:rPr>
            </w:pPr>
            <w:r w:rsidRPr="00BD5528">
              <w:rPr>
                <w:rFonts w:ascii="Sylfaen" w:hAnsi="Sylfaen" w:cs="Calibri"/>
                <w:b/>
                <w:sz w:val="20"/>
                <w:szCs w:val="20"/>
                <w:lang w:val="ka-GE"/>
              </w:rPr>
              <w:t>200</w:t>
            </w:r>
          </w:p>
        </w:tc>
      </w:tr>
      <w:tr w:rsidR="00E76C74" w:rsidRPr="00674B75" w14:paraId="74460DF0"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80298DB"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2</w:t>
            </w:r>
          </w:p>
        </w:tc>
        <w:tc>
          <w:tcPr>
            <w:tcW w:w="3625" w:type="dxa"/>
            <w:tcBorders>
              <w:top w:val="nil"/>
              <w:left w:val="nil"/>
              <w:bottom w:val="single" w:sz="8" w:space="0" w:color="auto"/>
              <w:right w:val="single" w:sz="8" w:space="0" w:color="auto"/>
            </w:tcBorders>
            <w:shd w:val="clear" w:color="auto" w:fill="auto"/>
            <w:vAlign w:val="center"/>
            <w:hideMark/>
          </w:tcPr>
          <w:p w14:paraId="56AECA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48</w:t>
            </w:r>
          </w:p>
        </w:tc>
        <w:tc>
          <w:tcPr>
            <w:tcW w:w="2946" w:type="dxa"/>
            <w:tcBorders>
              <w:top w:val="nil"/>
              <w:left w:val="nil"/>
              <w:bottom w:val="single" w:sz="8" w:space="0" w:color="auto"/>
              <w:right w:val="single" w:sz="8" w:space="0" w:color="auto"/>
            </w:tcBorders>
            <w:shd w:val="clear" w:color="auto" w:fill="auto"/>
            <w:vAlign w:val="center"/>
            <w:hideMark/>
          </w:tcPr>
          <w:p w14:paraId="0AA7BC26"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2339" w:type="dxa"/>
            <w:tcBorders>
              <w:top w:val="nil"/>
              <w:left w:val="nil"/>
              <w:bottom w:val="single" w:sz="8" w:space="0" w:color="auto"/>
              <w:right w:val="single" w:sz="8" w:space="0" w:color="auto"/>
            </w:tcBorders>
            <w:shd w:val="clear" w:color="auto" w:fill="auto"/>
            <w:vAlign w:val="center"/>
            <w:hideMark/>
          </w:tcPr>
          <w:p w14:paraId="5FE9B9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248A9A16" w14:textId="0485E5BE"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0ACCDA2E"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E91A91F"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3</w:t>
            </w:r>
          </w:p>
        </w:tc>
        <w:tc>
          <w:tcPr>
            <w:tcW w:w="3625" w:type="dxa"/>
            <w:tcBorders>
              <w:top w:val="nil"/>
              <w:left w:val="nil"/>
              <w:bottom w:val="single" w:sz="8" w:space="0" w:color="auto"/>
              <w:right w:val="single" w:sz="8" w:space="0" w:color="auto"/>
            </w:tcBorders>
            <w:shd w:val="clear" w:color="auto" w:fill="auto"/>
            <w:vAlign w:val="center"/>
            <w:hideMark/>
          </w:tcPr>
          <w:p w14:paraId="7511EAB1"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47</w:t>
            </w:r>
          </w:p>
        </w:tc>
        <w:tc>
          <w:tcPr>
            <w:tcW w:w="2946" w:type="dxa"/>
            <w:tcBorders>
              <w:top w:val="nil"/>
              <w:left w:val="nil"/>
              <w:bottom w:val="single" w:sz="8" w:space="0" w:color="auto"/>
              <w:right w:val="single" w:sz="8" w:space="0" w:color="auto"/>
            </w:tcBorders>
            <w:shd w:val="clear" w:color="auto" w:fill="auto"/>
            <w:vAlign w:val="center"/>
            <w:hideMark/>
          </w:tcPr>
          <w:p w14:paraId="4B657FB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0FE23D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756A51B1" w14:textId="382B2DC2"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54BAEE5C"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FDAD952"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4</w:t>
            </w:r>
          </w:p>
        </w:tc>
        <w:tc>
          <w:tcPr>
            <w:tcW w:w="3625" w:type="dxa"/>
            <w:tcBorders>
              <w:top w:val="nil"/>
              <w:left w:val="nil"/>
              <w:bottom w:val="single" w:sz="8" w:space="0" w:color="auto"/>
              <w:right w:val="single" w:sz="8" w:space="0" w:color="auto"/>
            </w:tcBorders>
            <w:shd w:val="clear" w:color="auto" w:fill="auto"/>
            <w:vAlign w:val="center"/>
            <w:hideMark/>
          </w:tcPr>
          <w:p w14:paraId="39D00AF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48</w:t>
            </w:r>
          </w:p>
        </w:tc>
        <w:tc>
          <w:tcPr>
            <w:tcW w:w="2946" w:type="dxa"/>
            <w:tcBorders>
              <w:top w:val="nil"/>
              <w:left w:val="nil"/>
              <w:bottom w:val="single" w:sz="8" w:space="0" w:color="auto"/>
              <w:right w:val="single" w:sz="8" w:space="0" w:color="auto"/>
            </w:tcBorders>
            <w:shd w:val="clear" w:color="auto" w:fill="auto"/>
            <w:vAlign w:val="center"/>
            <w:hideMark/>
          </w:tcPr>
          <w:p w14:paraId="7D424A79"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2339" w:type="dxa"/>
            <w:tcBorders>
              <w:top w:val="nil"/>
              <w:left w:val="nil"/>
              <w:bottom w:val="single" w:sz="8" w:space="0" w:color="auto"/>
              <w:right w:val="single" w:sz="8" w:space="0" w:color="auto"/>
            </w:tcBorders>
            <w:shd w:val="clear" w:color="auto" w:fill="auto"/>
            <w:vAlign w:val="center"/>
            <w:hideMark/>
          </w:tcPr>
          <w:p w14:paraId="732FF77E"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1236A093" w14:textId="454E1DF0"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4B53D8AC"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225719CA"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5</w:t>
            </w:r>
          </w:p>
        </w:tc>
        <w:tc>
          <w:tcPr>
            <w:tcW w:w="3625" w:type="dxa"/>
            <w:tcBorders>
              <w:top w:val="nil"/>
              <w:left w:val="nil"/>
              <w:bottom w:val="single" w:sz="8" w:space="0" w:color="auto"/>
              <w:right w:val="single" w:sz="8" w:space="0" w:color="auto"/>
            </w:tcBorders>
            <w:shd w:val="clear" w:color="auto" w:fill="auto"/>
            <w:vAlign w:val="center"/>
            <w:hideMark/>
          </w:tcPr>
          <w:p w14:paraId="0285101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21</w:t>
            </w:r>
          </w:p>
        </w:tc>
        <w:tc>
          <w:tcPr>
            <w:tcW w:w="2946" w:type="dxa"/>
            <w:tcBorders>
              <w:top w:val="nil"/>
              <w:left w:val="nil"/>
              <w:bottom w:val="single" w:sz="8" w:space="0" w:color="auto"/>
              <w:right w:val="single" w:sz="8" w:space="0" w:color="auto"/>
            </w:tcBorders>
            <w:shd w:val="clear" w:color="auto" w:fill="auto"/>
            <w:vAlign w:val="center"/>
            <w:hideMark/>
          </w:tcPr>
          <w:p w14:paraId="45C7BEB7"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1AEC4355"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3420" w:type="dxa"/>
            <w:vMerge/>
            <w:tcBorders>
              <w:left w:val="nil"/>
              <w:right w:val="single" w:sz="8" w:space="0" w:color="auto"/>
            </w:tcBorders>
            <w:shd w:val="clear" w:color="auto" w:fill="auto"/>
            <w:vAlign w:val="center"/>
          </w:tcPr>
          <w:p w14:paraId="74DFDDFB" w14:textId="02D8C05B"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4BCE9BA6"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AAC2D4D" w14:textId="40447CE1"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სულ</w:t>
            </w:r>
            <w:r w:rsidR="00BD5528">
              <w:rPr>
                <w:rFonts w:ascii="Sylfaen" w:hAnsi="Sylfaen" w:cs="Calibri"/>
                <w:b/>
                <w:bCs/>
                <w:color w:val="000000" w:themeColor="text1"/>
                <w:sz w:val="20"/>
                <w:szCs w:val="20"/>
                <w:lang w:val="ka-GE"/>
              </w:rPr>
              <w:t>:</w:t>
            </w:r>
          </w:p>
        </w:tc>
        <w:tc>
          <w:tcPr>
            <w:tcW w:w="3625" w:type="dxa"/>
            <w:tcBorders>
              <w:top w:val="nil"/>
              <w:left w:val="nil"/>
              <w:bottom w:val="single" w:sz="8" w:space="0" w:color="auto"/>
              <w:right w:val="single" w:sz="8" w:space="0" w:color="auto"/>
            </w:tcBorders>
            <w:shd w:val="clear" w:color="auto" w:fill="auto"/>
            <w:vAlign w:val="center"/>
            <w:hideMark/>
          </w:tcPr>
          <w:p w14:paraId="6A52D59C" w14:textId="5DD1B7A5" w:rsidR="00E76C74" w:rsidRPr="00674B75" w:rsidRDefault="00E76C74" w:rsidP="35237B8E">
            <w:pPr>
              <w:spacing w:after="0" w:line="240" w:lineRule="auto"/>
              <w:jc w:val="center"/>
              <w:rPr>
                <w:rFonts w:ascii="Sylfaen" w:hAnsi="Sylfaen" w:cs="Calibri"/>
                <w:sz w:val="20"/>
                <w:szCs w:val="20"/>
                <w:lang w:val="ka-GE"/>
              </w:rPr>
            </w:pPr>
            <w:r w:rsidRPr="00674B75">
              <w:rPr>
                <w:rFonts w:ascii="Sylfaen" w:hAnsi="Sylfaen" w:cs="Calibri"/>
                <w:sz w:val="20"/>
                <w:szCs w:val="20"/>
                <w:lang w:val="ka-GE"/>
              </w:rPr>
              <w:t>185</w:t>
            </w:r>
          </w:p>
        </w:tc>
        <w:tc>
          <w:tcPr>
            <w:tcW w:w="2946" w:type="dxa"/>
            <w:tcBorders>
              <w:top w:val="nil"/>
              <w:left w:val="nil"/>
              <w:bottom w:val="single" w:sz="8" w:space="0" w:color="auto"/>
              <w:right w:val="single" w:sz="8" w:space="0" w:color="auto"/>
            </w:tcBorders>
            <w:shd w:val="clear" w:color="auto" w:fill="auto"/>
            <w:vAlign w:val="center"/>
            <w:hideMark/>
          </w:tcPr>
          <w:p w14:paraId="06D9BE6E" w14:textId="77777777" w:rsidR="00E76C74" w:rsidRPr="00674B75" w:rsidRDefault="00E76C74" w:rsidP="35237B8E">
            <w:pPr>
              <w:spacing w:after="0" w:line="240" w:lineRule="auto"/>
              <w:jc w:val="center"/>
              <w:rPr>
                <w:rFonts w:ascii="Sylfaen" w:hAnsi="Sylfaen" w:cs="Calibri"/>
                <w:sz w:val="20"/>
                <w:szCs w:val="20"/>
                <w:lang w:val="en-US"/>
              </w:rPr>
            </w:pPr>
            <w:r w:rsidRPr="00674B75">
              <w:rPr>
                <w:rFonts w:ascii="Sylfaen" w:hAnsi="Sylfaen" w:cs="Calibri"/>
                <w:sz w:val="20"/>
                <w:szCs w:val="20"/>
                <w:lang w:val="en-US"/>
              </w:rPr>
              <w:t>8</w:t>
            </w:r>
          </w:p>
        </w:tc>
        <w:tc>
          <w:tcPr>
            <w:tcW w:w="2339" w:type="dxa"/>
            <w:tcBorders>
              <w:top w:val="nil"/>
              <w:left w:val="nil"/>
              <w:bottom w:val="single" w:sz="8" w:space="0" w:color="auto"/>
              <w:right w:val="single" w:sz="8" w:space="0" w:color="auto"/>
            </w:tcBorders>
            <w:shd w:val="clear" w:color="auto" w:fill="auto"/>
            <w:vAlign w:val="center"/>
            <w:hideMark/>
          </w:tcPr>
          <w:p w14:paraId="6A6B45FE" w14:textId="68BE8774" w:rsidR="00E76C74" w:rsidRPr="00674B75" w:rsidRDefault="00E76C74" w:rsidP="35237B8E">
            <w:pPr>
              <w:spacing w:after="0" w:line="240" w:lineRule="auto"/>
              <w:jc w:val="center"/>
              <w:rPr>
                <w:rFonts w:ascii="Sylfaen" w:hAnsi="Sylfaen" w:cs="Calibri"/>
                <w:sz w:val="20"/>
                <w:szCs w:val="20"/>
                <w:lang w:val="ka-GE"/>
              </w:rPr>
            </w:pPr>
            <w:r w:rsidRPr="00674B75">
              <w:rPr>
                <w:rFonts w:ascii="Sylfaen" w:hAnsi="Sylfaen" w:cs="Calibri"/>
                <w:sz w:val="20"/>
                <w:szCs w:val="20"/>
                <w:lang w:val="ka-GE"/>
              </w:rPr>
              <w:t>7</w:t>
            </w:r>
          </w:p>
        </w:tc>
        <w:tc>
          <w:tcPr>
            <w:tcW w:w="3420" w:type="dxa"/>
            <w:vMerge/>
            <w:tcBorders>
              <w:left w:val="nil"/>
              <w:bottom w:val="single" w:sz="8" w:space="0" w:color="auto"/>
              <w:right w:val="single" w:sz="8" w:space="0" w:color="auto"/>
            </w:tcBorders>
            <w:shd w:val="clear" w:color="auto" w:fill="auto"/>
            <w:vAlign w:val="center"/>
            <w:hideMark/>
          </w:tcPr>
          <w:p w14:paraId="30691EC8" w14:textId="00CAB435" w:rsidR="00E76C74" w:rsidRPr="00674B75" w:rsidRDefault="00E76C74" w:rsidP="35237B8E">
            <w:pPr>
              <w:spacing w:after="0" w:line="240" w:lineRule="auto"/>
              <w:jc w:val="center"/>
              <w:rPr>
                <w:rFonts w:ascii="Sylfaen" w:hAnsi="Sylfaen" w:cs="Calibri"/>
                <w:sz w:val="20"/>
                <w:szCs w:val="20"/>
                <w:lang w:val="ka-GE"/>
              </w:rPr>
            </w:pPr>
          </w:p>
        </w:tc>
      </w:tr>
    </w:tbl>
    <w:p w14:paraId="33C5CA5E" w14:textId="20E44758" w:rsidR="00BB3E66" w:rsidRPr="00E8447E" w:rsidRDefault="1195FC92" w:rsidP="00E8447E">
      <w:pPr>
        <w:pStyle w:val="a3"/>
        <w:numPr>
          <w:ilvl w:val="1"/>
          <w:numId w:val="69"/>
        </w:numPr>
        <w:spacing w:before="120" w:line="240" w:lineRule="auto"/>
        <w:jc w:val="both"/>
        <w:rPr>
          <w:rFonts w:ascii="Sylfaen" w:eastAsia="Sylfaen,Arial" w:hAnsi="Sylfaen" w:cs="Sylfaen"/>
          <w:b/>
          <w:bCs/>
          <w:sz w:val="20"/>
          <w:szCs w:val="20"/>
          <w:lang w:val="ka-GE"/>
        </w:rPr>
      </w:pPr>
      <w:r w:rsidRPr="00E8447E">
        <w:rPr>
          <w:rFonts w:ascii="Sylfaen" w:eastAsia="Sylfaen,Arial" w:hAnsi="Sylfaen" w:cs="Sylfaen"/>
          <w:b/>
          <w:bCs/>
          <w:sz w:val="20"/>
          <w:szCs w:val="20"/>
          <w:lang w:val="ka-GE"/>
        </w:rPr>
        <w:t>სასწავლო</w:t>
      </w:r>
      <w:r w:rsidR="000E483F" w:rsidRPr="00E8447E">
        <w:rPr>
          <w:rFonts w:ascii="Sylfaen" w:eastAsia="Sylfaen,Arial" w:hAnsi="Sylfaen" w:cs="Sylfaen"/>
          <w:b/>
          <w:bCs/>
          <w:sz w:val="20"/>
          <w:szCs w:val="20"/>
          <w:lang w:val="en-US"/>
        </w:rPr>
        <w:t xml:space="preserve"> </w:t>
      </w:r>
      <w:r w:rsidRPr="00E8447E">
        <w:rPr>
          <w:rFonts w:ascii="Sylfaen" w:eastAsia="Sylfaen,Arial" w:hAnsi="Sylfaen" w:cs="Sylfaen"/>
          <w:b/>
          <w:bCs/>
          <w:sz w:val="20"/>
          <w:szCs w:val="20"/>
          <w:lang w:val="ka-GE"/>
        </w:rPr>
        <w:t>რესურსი</w:t>
      </w:r>
    </w:p>
    <w:p w14:paraId="7ACB3B11" w14:textId="22E9289B" w:rsidR="00560981" w:rsidRPr="00674B75" w:rsidRDefault="00560981" w:rsidP="00755520">
      <w:pPr>
        <w:pStyle w:val="a3"/>
        <w:spacing w:after="0" w:line="240" w:lineRule="auto"/>
        <w:ind w:left="1080"/>
        <w:jc w:val="both"/>
        <w:rPr>
          <w:rFonts w:ascii="Sylfaen" w:hAnsi="Sylfaen" w:cs="Arial"/>
          <w:sz w:val="20"/>
          <w:szCs w:val="20"/>
        </w:rPr>
      </w:pPr>
    </w:p>
    <w:p w14:paraId="36F2D597" w14:textId="75491613" w:rsidR="00342E78" w:rsidRPr="00754B4B" w:rsidRDefault="0025674F" w:rsidP="00754B4B">
      <w:pPr>
        <w:pStyle w:val="a3"/>
        <w:numPr>
          <w:ilvl w:val="0"/>
          <w:numId w:val="68"/>
        </w:numPr>
        <w:spacing w:after="0" w:line="240" w:lineRule="auto"/>
        <w:ind w:left="709"/>
        <w:jc w:val="both"/>
        <w:rPr>
          <w:rFonts w:ascii="Sylfaen" w:hAnsi="Sylfaen" w:cs="Arial"/>
          <w:sz w:val="20"/>
          <w:szCs w:val="20"/>
        </w:rPr>
      </w:pPr>
      <w:bookmarkStart w:id="0" w:name="_GoBack"/>
      <w:r>
        <w:rPr>
          <w:rFonts w:ascii="Sylfaen" w:hAnsi="Sylfaen" w:cs="Arial"/>
          <w:sz w:val="20"/>
          <w:szCs w:val="20"/>
          <w:lang w:val="ka-GE"/>
        </w:rPr>
        <w:t xml:space="preserve">სალექციო კურსი </w:t>
      </w:r>
    </w:p>
    <w:p w14:paraId="09EDCEF6" w14:textId="0D5129F1" w:rsidR="0051466F" w:rsidRPr="00754B4B" w:rsidRDefault="0051466F" w:rsidP="00754B4B">
      <w:pPr>
        <w:pStyle w:val="a3"/>
        <w:numPr>
          <w:ilvl w:val="0"/>
          <w:numId w:val="68"/>
        </w:numPr>
        <w:spacing w:after="0" w:line="240" w:lineRule="auto"/>
        <w:ind w:left="709"/>
        <w:jc w:val="both"/>
        <w:rPr>
          <w:rFonts w:ascii="Sylfaen" w:hAnsi="Sylfaen" w:cs="Arial"/>
          <w:sz w:val="20"/>
          <w:szCs w:val="20"/>
        </w:rPr>
      </w:pPr>
      <w:r w:rsidRPr="00754B4B">
        <w:rPr>
          <w:rFonts w:ascii="Sylfaen" w:hAnsi="Sylfaen" w:cs="Arial"/>
          <w:sz w:val="20"/>
          <w:szCs w:val="20"/>
        </w:rPr>
        <w:t>ჟ. ჯორჯაძე, ,,შ</w:t>
      </w:r>
      <w:r w:rsidR="00754B4B">
        <w:rPr>
          <w:rFonts w:ascii="Sylfaen" w:hAnsi="Sylfaen" w:cs="Arial"/>
          <w:sz w:val="20"/>
          <w:szCs w:val="20"/>
        </w:rPr>
        <w:t>ეიკერის მელოდია“, თბილისი, 2009</w:t>
      </w:r>
      <w:r w:rsidR="00754B4B">
        <w:rPr>
          <w:rFonts w:ascii="Sylfaen" w:hAnsi="Sylfaen" w:cs="Arial"/>
          <w:sz w:val="20"/>
          <w:szCs w:val="20"/>
          <w:lang w:val="ka-GE"/>
        </w:rPr>
        <w:t xml:space="preserve"> წ;</w:t>
      </w:r>
    </w:p>
    <w:p w14:paraId="5386AF9A" w14:textId="77777777" w:rsidR="00E439C3" w:rsidRPr="00674B75" w:rsidRDefault="00E439C3" w:rsidP="00E439C3">
      <w:pPr>
        <w:spacing w:after="0" w:line="240" w:lineRule="auto"/>
        <w:jc w:val="both"/>
        <w:rPr>
          <w:rFonts w:ascii="Sylfaen" w:eastAsiaTheme="minorEastAsia" w:hAnsi="Sylfaen" w:cstheme="minorBidi"/>
          <w:b/>
          <w:sz w:val="20"/>
          <w:szCs w:val="20"/>
          <w:lang w:val="ka-GE"/>
        </w:rPr>
      </w:pPr>
    </w:p>
    <w:bookmarkEnd w:id="0"/>
    <w:p w14:paraId="1E4AF27C" w14:textId="7837A972" w:rsidR="00FF0736" w:rsidRPr="00F4097A" w:rsidRDefault="00FF0736" w:rsidP="00FF0736">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 xml:space="preserve">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w:t>
      </w:r>
      <w:r w:rsidR="00E8447E">
        <w:rPr>
          <w:rFonts w:ascii="Sylfaen" w:hAnsi="Sylfaen" w:cs="Arial"/>
          <w:b/>
          <w:sz w:val="20"/>
          <w:szCs w:val="20"/>
          <w:lang w:val="ka-GE"/>
        </w:rPr>
        <w:t>ა</w:t>
      </w:r>
    </w:p>
    <w:p w14:paraId="3C452EB4" w14:textId="77777777" w:rsidR="00FF0736" w:rsidRPr="00F4097A" w:rsidRDefault="00FF0736" w:rsidP="00FF0736">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14:paraId="451D8273" w14:textId="77777777" w:rsidR="00FF0736" w:rsidRDefault="00FF0736" w:rsidP="00FF0736">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w:t>
      </w:r>
      <w:r>
        <w:rPr>
          <w:rFonts w:ascii="Sylfaen" w:hAnsi="Sylfaen"/>
          <w:sz w:val="20"/>
          <w:szCs w:val="20"/>
          <w:lang w:val="ka-GE"/>
        </w:rPr>
        <w:t>ოდულის მოთხოვნებთან მიმართებით.</w:t>
      </w:r>
    </w:p>
    <w:p w14:paraId="7C220E2A" w14:textId="77777777" w:rsidR="00E8447E" w:rsidRDefault="00E8447E" w:rsidP="00FF0736">
      <w:pPr>
        <w:spacing w:after="0" w:line="240" w:lineRule="auto"/>
        <w:jc w:val="both"/>
        <w:rPr>
          <w:rFonts w:ascii="Sylfaen" w:hAnsi="Sylfaen"/>
          <w:sz w:val="20"/>
          <w:szCs w:val="20"/>
          <w:lang w:val="ka-GE"/>
        </w:rPr>
      </w:pPr>
    </w:p>
    <w:p w14:paraId="56539CD3" w14:textId="144C4A69" w:rsidR="00E8447E" w:rsidRPr="00FC4C8C" w:rsidRDefault="00E8447E" w:rsidP="00FC4C8C">
      <w:pPr>
        <w:pStyle w:val="a3"/>
        <w:numPr>
          <w:ilvl w:val="1"/>
          <w:numId w:val="72"/>
        </w:numPr>
        <w:spacing w:before="120" w:after="0" w:line="240" w:lineRule="auto"/>
        <w:jc w:val="both"/>
        <w:rPr>
          <w:rFonts w:ascii="Sylfaen" w:hAnsi="Sylfaen" w:cs="Arial"/>
          <w:lang w:val="ka-GE"/>
        </w:rPr>
      </w:pPr>
      <w:r w:rsidRPr="00FC4C8C">
        <w:rPr>
          <w:rFonts w:ascii="Sylfaen" w:hAnsi="Sylfaen" w:cs="Arial"/>
          <w:b/>
          <w:lang w:val="ka-GE"/>
        </w:rPr>
        <w:lastRenderedPageBreak/>
        <w:t xml:space="preserve">მოდულის განხორციელების ადგილი: </w:t>
      </w:r>
      <w:r w:rsidRPr="00FC4C8C">
        <w:rPr>
          <w:rFonts w:ascii="Sylfaen" w:hAnsi="Sylfaen" w:cs="Arial"/>
          <w:lang w:val="ka-GE"/>
        </w:rPr>
        <w:t>მოდულის სწავლება ხორციელდება:</w:t>
      </w:r>
    </w:p>
    <w:p w14:paraId="60B42730" w14:textId="77777777" w:rsidR="00E8447E" w:rsidRPr="00E8447E" w:rsidRDefault="00E8447E" w:rsidP="00E8447E">
      <w:pPr>
        <w:spacing w:before="120" w:after="0" w:line="240" w:lineRule="auto"/>
        <w:ind w:left="360"/>
        <w:contextualSpacing/>
        <w:jc w:val="both"/>
        <w:rPr>
          <w:rFonts w:ascii="Sylfaen" w:hAnsi="Sylfaen" w:cs="Arial"/>
          <w:lang w:val="ka-GE"/>
        </w:rPr>
      </w:pPr>
      <w:r w:rsidRPr="00E8447E">
        <w:rPr>
          <w:rFonts w:ascii="Sylfaen" w:hAnsi="Sylfaen" w:cs="Arial"/>
          <w:lang w:val="ka-GE"/>
        </w:rPr>
        <w:t xml:space="preserve"> </w:t>
      </w:r>
    </w:p>
    <w:p w14:paraId="7A5042C9" w14:textId="5A349AAC" w:rsidR="00E8447E" w:rsidRPr="00E8447E" w:rsidRDefault="00E8447E" w:rsidP="00E8447E">
      <w:pPr>
        <w:numPr>
          <w:ilvl w:val="0"/>
          <w:numId w:val="70"/>
        </w:numPr>
        <w:spacing w:before="120" w:after="0" w:line="240" w:lineRule="auto"/>
        <w:contextualSpacing/>
        <w:jc w:val="both"/>
        <w:rPr>
          <w:rFonts w:ascii="Sylfaen" w:hAnsi="Sylfaen" w:cs="Arial"/>
          <w:lang w:val="ka-GE"/>
        </w:rPr>
      </w:pPr>
      <w:r w:rsidRPr="00E8447E">
        <w:rPr>
          <w:rFonts w:ascii="Sylfaen" w:hAnsi="Sylfaen" w:cs="Arial"/>
          <w:lang w:val="ka-GE"/>
        </w:rPr>
        <w:t xml:space="preserve">სსიპ  კოლეჯი ,,ახალი ტალღა“ შენობაში.  მისამართი: </w:t>
      </w:r>
      <w:r w:rsidRPr="00E8447E">
        <w:rPr>
          <w:rFonts w:ascii="Sylfaen" w:hAnsi="Sylfaen" w:cs="Sylfaen"/>
          <w:i/>
          <w:iCs/>
          <w:sz w:val="20"/>
          <w:szCs w:val="20"/>
          <w:lang w:val="ka-GE"/>
        </w:rPr>
        <w:t>ქ</w:t>
      </w:r>
      <w:r w:rsidRPr="00E8447E">
        <w:rPr>
          <w:rFonts w:ascii="Sylfaen" w:hAnsi="Sylfaen"/>
          <w:i/>
          <w:iCs/>
          <w:sz w:val="20"/>
          <w:szCs w:val="20"/>
          <w:lang w:val="ka-GE"/>
        </w:rPr>
        <w:t>.</w:t>
      </w:r>
      <w:r w:rsidRPr="00E8447E">
        <w:rPr>
          <w:rFonts w:ascii="Sylfaen" w:hAnsi="Sylfaen" w:cs="Vrinda"/>
          <w:i/>
          <w:iCs/>
          <w:sz w:val="20"/>
          <w:szCs w:val="20"/>
          <w:lang w:val="ka-GE"/>
        </w:rPr>
        <w:t> </w:t>
      </w:r>
      <w:r w:rsidRPr="00E8447E">
        <w:rPr>
          <w:rFonts w:ascii="Sylfaen" w:hAnsi="Sylfaen" w:cs="Sylfaen"/>
          <w:i/>
          <w:iCs/>
          <w:sz w:val="20"/>
          <w:szCs w:val="20"/>
          <w:lang w:val="ka-GE"/>
        </w:rPr>
        <w:t>ქობულეთი</w:t>
      </w:r>
      <w:r w:rsidRPr="00E8447E">
        <w:rPr>
          <w:rFonts w:ascii="Sylfaen" w:hAnsi="Sylfaen"/>
          <w:i/>
          <w:iCs/>
          <w:sz w:val="20"/>
          <w:szCs w:val="20"/>
          <w:lang w:val="ka-GE"/>
        </w:rPr>
        <w:t>,</w:t>
      </w:r>
      <w:r w:rsidRPr="00E8447E">
        <w:rPr>
          <w:rFonts w:ascii="Sylfaen" w:hAnsi="Sylfaen" w:cs="Vrinda"/>
          <w:i/>
          <w:iCs/>
          <w:sz w:val="20"/>
          <w:szCs w:val="20"/>
          <w:lang w:val="ka-GE"/>
        </w:rPr>
        <w:t> </w:t>
      </w:r>
      <w:r w:rsidRPr="00E8447E">
        <w:rPr>
          <w:rFonts w:ascii="Sylfaen" w:hAnsi="Sylfaen" w:cs="Sylfaen"/>
          <w:i/>
          <w:iCs/>
          <w:sz w:val="20"/>
          <w:szCs w:val="20"/>
          <w:lang w:val="ka-GE"/>
        </w:rPr>
        <w:t>რუსთაველის</w:t>
      </w:r>
      <w:r w:rsidRPr="00E8447E">
        <w:rPr>
          <w:rFonts w:ascii="Sylfaen" w:hAnsi="Sylfaen" w:cs="Vrinda"/>
          <w:i/>
          <w:iCs/>
          <w:sz w:val="20"/>
          <w:szCs w:val="20"/>
          <w:lang w:val="ka-GE"/>
        </w:rPr>
        <w:t> </w:t>
      </w:r>
      <w:r w:rsidRPr="00E8447E">
        <w:rPr>
          <w:rFonts w:ascii="Sylfaen" w:hAnsi="Sylfaen" w:cs="Sylfaen"/>
          <w:i/>
          <w:iCs/>
          <w:sz w:val="20"/>
          <w:szCs w:val="20"/>
          <w:lang w:val="ka-GE"/>
        </w:rPr>
        <w:t>ქუჩა</w:t>
      </w:r>
      <w:r w:rsidRPr="00E8447E">
        <w:rPr>
          <w:rFonts w:ascii="Sylfaen" w:hAnsi="Sylfaen" w:cs="Vrinda"/>
          <w:i/>
          <w:iCs/>
          <w:sz w:val="20"/>
          <w:szCs w:val="20"/>
          <w:lang w:val="ka-GE"/>
        </w:rPr>
        <w:t> </w:t>
      </w:r>
      <w:r w:rsidRPr="00E8447E">
        <w:rPr>
          <w:rFonts w:ascii="Sylfaen" w:hAnsi="Sylfaen" w:cs="Arial"/>
          <w:i/>
          <w:iCs/>
          <w:sz w:val="20"/>
          <w:szCs w:val="20"/>
          <w:lang w:val="ka-GE"/>
        </w:rPr>
        <w:t>№</w:t>
      </w:r>
      <w:r w:rsidRPr="00E8447E">
        <w:rPr>
          <w:rFonts w:ascii="Sylfaen" w:hAnsi="Sylfaen"/>
          <w:i/>
          <w:iCs/>
          <w:sz w:val="20"/>
          <w:szCs w:val="20"/>
          <w:lang w:val="ka-GE"/>
        </w:rPr>
        <w:t xml:space="preserve"> 154; მეორე კორპუსი</w:t>
      </w:r>
    </w:p>
    <w:p w14:paraId="1B75F4CC" w14:textId="37626F48" w:rsidR="00E8447E" w:rsidRPr="00E8447E" w:rsidRDefault="00E8447E" w:rsidP="00E8447E">
      <w:pPr>
        <w:tabs>
          <w:tab w:val="left" w:pos="6330"/>
        </w:tabs>
        <w:spacing w:before="120" w:line="240" w:lineRule="auto"/>
        <w:jc w:val="both"/>
        <w:rPr>
          <w:rFonts w:ascii="Sylfaen" w:hAnsi="Sylfaen" w:cs="Arial"/>
          <w:b/>
          <w:lang w:val="ka-GE"/>
        </w:rPr>
      </w:pPr>
      <w:r w:rsidRPr="00E8447E">
        <w:rPr>
          <w:rFonts w:ascii="Sylfaen" w:hAnsi="Sylfaen" w:cs="Arial"/>
          <w:b/>
          <w:lang w:val="ka-GE"/>
        </w:rPr>
        <w:t>3.</w:t>
      </w:r>
      <w:r w:rsidR="00FC4C8C">
        <w:rPr>
          <w:rFonts w:ascii="Sylfaen" w:hAnsi="Sylfaen" w:cs="Arial"/>
          <w:b/>
          <w:lang w:val="en-US"/>
        </w:rPr>
        <w:t>6</w:t>
      </w:r>
      <w:r>
        <w:rPr>
          <w:rFonts w:ascii="Sylfaen" w:hAnsi="Sylfaen" w:cs="Arial"/>
          <w:b/>
          <w:lang w:val="ka-GE"/>
        </w:rPr>
        <w:t xml:space="preserve">. </w:t>
      </w:r>
      <w:r w:rsidRPr="00E8447E">
        <w:rPr>
          <w:rFonts w:ascii="Sylfaen" w:hAnsi="Sylfaen" w:cs="Arial"/>
          <w:b/>
          <w:lang w:val="ka-GE"/>
        </w:rPr>
        <w:t xml:space="preserve"> მოდულის განმახორციელებელი: იხ.დანართი </w:t>
      </w:r>
      <w:r w:rsidR="001764FA">
        <w:rPr>
          <w:rFonts w:ascii="Sylfaen" w:hAnsi="Sylfaen" w:cs="Arial"/>
          <w:b/>
          <w:lang w:val="ka-GE"/>
        </w:rPr>
        <w:t>2</w:t>
      </w:r>
      <w:r w:rsidRPr="00E8447E">
        <w:rPr>
          <w:rFonts w:ascii="Sylfaen" w:hAnsi="Sylfaen" w:cs="Arial"/>
          <w:b/>
          <w:lang w:val="ka-GE"/>
        </w:rPr>
        <w:tab/>
      </w:r>
    </w:p>
    <w:p w14:paraId="173CF80D" w14:textId="77777777" w:rsidR="00E8447E" w:rsidRPr="00E8447E" w:rsidRDefault="00E8447E" w:rsidP="00E8447E">
      <w:pPr>
        <w:spacing w:before="120" w:line="240" w:lineRule="auto"/>
        <w:jc w:val="both"/>
        <w:rPr>
          <w:rFonts w:ascii="Sylfaen" w:hAnsi="Sylfaen" w:cs="Arial"/>
          <w:b/>
          <w:sz w:val="20"/>
          <w:szCs w:val="20"/>
          <w:lang w:val="ka-GE"/>
        </w:rPr>
      </w:pPr>
    </w:p>
    <w:p w14:paraId="41866788" w14:textId="77777777" w:rsidR="00E8447E" w:rsidRPr="00F52F01" w:rsidRDefault="00E8447E" w:rsidP="00FF0736">
      <w:pPr>
        <w:spacing w:after="0" w:line="240" w:lineRule="auto"/>
        <w:jc w:val="both"/>
        <w:rPr>
          <w:rFonts w:ascii="Sylfaen" w:hAnsi="Sylfaen"/>
          <w:sz w:val="20"/>
          <w:szCs w:val="20"/>
          <w:lang w:val="ka-GE"/>
        </w:rPr>
      </w:pPr>
    </w:p>
    <w:sectPr w:rsidR="00E8447E" w:rsidRPr="00F52F01" w:rsidSect="006B3557">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425E6" w14:textId="77777777" w:rsidR="00B75914" w:rsidRDefault="00B75914" w:rsidP="00452201">
      <w:pPr>
        <w:spacing w:after="0" w:line="240" w:lineRule="auto"/>
      </w:pPr>
      <w:r>
        <w:separator/>
      </w:r>
    </w:p>
  </w:endnote>
  <w:endnote w:type="continuationSeparator" w:id="0">
    <w:p w14:paraId="51E0C13E" w14:textId="77777777" w:rsidR="00B75914" w:rsidRDefault="00B75914"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lfaen,Arial">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MS Mincho">
    <w:altName w:val="Times New Roman"/>
    <w:panose1 w:val="00000000000000000000"/>
    <w:charset w:val="00"/>
    <w:family w:val="roman"/>
    <w:notTrueType/>
    <w:pitch w:val="default"/>
  </w:font>
  <w:font w:name="Menlo Regular">
    <w:altName w:val="Arial"/>
    <w:charset w:val="00"/>
    <w:family w:val="auto"/>
    <w:pitch w:val="variable"/>
    <w:sig w:usb0="20002287" w:usb1="D200F9FB" w:usb2="02000028" w:usb3="00000000" w:csb0="000001DF" w:csb1="00000000"/>
  </w:font>
  <w:font w:name="Vrinda">
    <w:panose1 w:val="020B0502040204020203"/>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BDE00BC" w14:textId="77777777" w:rsidR="00C2059D" w:rsidRDefault="00C2059D">
        <w:pPr>
          <w:pStyle w:val="ac"/>
          <w:jc w:val="right"/>
        </w:pPr>
        <w:r>
          <w:fldChar w:fldCharType="begin"/>
        </w:r>
        <w:r>
          <w:instrText xml:space="preserve"> PAGE   \* MERGEFORMAT </w:instrText>
        </w:r>
        <w:r>
          <w:fldChar w:fldCharType="separate"/>
        </w:r>
        <w:r w:rsidR="0025674F">
          <w:rPr>
            <w:noProof/>
          </w:rPr>
          <w:t>14</w:t>
        </w:r>
        <w:r>
          <w:rPr>
            <w:noProof/>
          </w:rPr>
          <w:fldChar w:fldCharType="end"/>
        </w:r>
      </w:p>
    </w:sdtContent>
  </w:sdt>
  <w:p w14:paraId="2ECEDD00" w14:textId="77777777" w:rsidR="00C2059D" w:rsidRDefault="00C2059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C1473" w14:textId="77777777" w:rsidR="00B75914" w:rsidRDefault="00B75914" w:rsidP="00452201">
      <w:pPr>
        <w:spacing w:after="0" w:line="240" w:lineRule="auto"/>
      </w:pPr>
      <w:r>
        <w:separator/>
      </w:r>
    </w:p>
  </w:footnote>
  <w:footnote w:type="continuationSeparator" w:id="0">
    <w:p w14:paraId="044CD4FF" w14:textId="77777777" w:rsidR="00B75914" w:rsidRDefault="00B75914"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CEA13" w14:textId="77777777" w:rsidR="00C2059D" w:rsidRPr="00C56364" w:rsidRDefault="00C2059D"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E6B"/>
    <w:multiLevelType w:val="hybridMultilevel"/>
    <w:tmpl w:val="E9841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B2C15"/>
    <w:multiLevelType w:val="hybridMultilevel"/>
    <w:tmpl w:val="BA7E198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6283C"/>
    <w:multiLevelType w:val="hybridMultilevel"/>
    <w:tmpl w:val="66B4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5215C"/>
    <w:multiLevelType w:val="hybridMultilevel"/>
    <w:tmpl w:val="59DCBD2C"/>
    <w:lvl w:ilvl="0" w:tplc="F17E238A">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8DB59DB"/>
    <w:multiLevelType w:val="hybridMultilevel"/>
    <w:tmpl w:val="03180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551FA1"/>
    <w:multiLevelType w:val="hybridMultilevel"/>
    <w:tmpl w:val="3022D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90283"/>
    <w:multiLevelType w:val="multilevel"/>
    <w:tmpl w:val="1E0AE9B2"/>
    <w:lvl w:ilvl="0">
      <w:start w:val="3"/>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nsid w:val="12F158AC"/>
    <w:multiLevelType w:val="hybridMultilevel"/>
    <w:tmpl w:val="2E56FB26"/>
    <w:lvl w:ilvl="0" w:tplc="F0B6093C">
      <w:start w:val="1"/>
      <w:numFmt w:val="decimal"/>
      <w:lvlText w:val="%1."/>
      <w:lvlJc w:val="left"/>
      <w:pPr>
        <w:ind w:left="688" w:hanging="360"/>
      </w:pPr>
      <w:rPr>
        <w:rFonts w:eastAsiaTheme="minorHAnsi"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8">
    <w:nsid w:val="14FA6F59"/>
    <w:multiLevelType w:val="hybridMultilevel"/>
    <w:tmpl w:val="0E3453F4"/>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729356B"/>
    <w:multiLevelType w:val="hybridMultilevel"/>
    <w:tmpl w:val="B088D39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E4F786B"/>
    <w:multiLevelType w:val="hybridMultilevel"/>
    <w:tmpl w:val="249032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3BF1A64"/>
    <w:multiLevelType w:val="hybridMultilevel"/>
    <w:tmpl w:val="D9FEA0B0"/>
    <w:lvl w:ilvl="0" w:tplc="04090001">
      <w:start w:val="1"/>
      <w:numFmt w:val="bullet"/>
      <w:lvlText w:val=""/>
      <w:lvlJc w:val="left"/>
      <w:pPr>
        <w:ind w:left="720" w:hanging="360"/>
      </w:pPr>
      <w:rPr>
        <w:rFonts w:ascii="Symbol" w:hAnsi="Symbol" w:hint="default"/>
      </w:rPr>
    </w:lvl>
    <w:lvl w:ilvl="1" w:tplc="1970399C">
      <w:numFmt w:val="bullet"/>
      <w:lvlText w:val="•"/>
      <w:lvlJc w:val="left"/>
      <w:pPr>
        <w:ind w:left="1800" w:hanging="720"/>
      </w:pPr>
      <w:rPr>
        <w:rFonts w:ascii="Sylfaen" w:eastAsia="Times New Roma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05063"/>
    <w:multiLevelType w:val="multilevel"/>
    <w:tmpl w:val="E480AFE4"/>
    <w:lvl w:ilvl="0">
      <w:start w:val="1"/>
      <w:numFmt w:val="decimal"/>
      <w:lvlText w:val="%1."/>
      <w:lvlJc w:val="left"/>
      <w:pPr>
        <w:ind w:left="720" w:hanging="360"/>
      </w:pPr>
      <w:rPr>
        <w:rFonts w:eastAsiaTheme="minorHAnsi" w:hint="default"/>
      </w:rPr>
    </w:lvl>
    <w:lvl w:ilvl="1">
      <w:start w:val="4"/>
      <w:numFmt w:val="decimal"/>
      <w:isLgl/>
      <w:lvlText w:val="%1.%2"/>
      <w:lvlJc w:val="left"/>
      <w:pPr>
        <w:ind w:left="720" w:hanging="36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1800" w:hanging="1440"/>
      </w:pPr>
      <w:rPr>
        <w:rFonts w:cs="Arial" w:hint="default"/>
      </w:rPr>
    </w:lvl>
  </w:abstractNum>
  <w:abstractNum w:abstractNumId="13">
    <w:nsid w:val="277A3315"/>
    <w:multiLevelType w:val="hybridMultilevel"/>
    <w:tmpl w:val="DF5A3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7822B1"/>
    <w:multiLevelType w:val="hybridMultilevel"/>
    <w:tmpl w:val="4B103CD2"/>
    <w:lvl w:ilvl="0" w:tplc="8EAABB76">
      <w:start w:val="1"/>
      <w:numFmt w:val="decimal"/>
      <w:lvlText w:val="%1."/>
      <w:lvlJc w:val="left"/>
      <w:pPr>
        <w:ind w:left="72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6A047C9"/>
    <w:multiLevelType w:val="hybridMultilevel"/>
    <w:tmpl w:val="7188E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367C14"/>
    <w:multiLevelType w:val="hybridMultilevel"/>
    <w:tmpl w:val="2A3C8CF2"/>
    <w:lvl w:ilvl="0" w:tplc="8D7660B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C414AD"/>
    <w:multiLevelType w:val="hybridMultilevel"/>
    <w:tmpl w:val="C7BCEF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1436AF2"/>
    <w:multiLevelType w:val="hybridMultilevel"/>
    <w:tmpl w:val="354E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7745B4"/>
    <w:multiLevelType w:val="hybridMultilevel"/>
    <w:tmpl w:val="B6ECF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C449E1"/>
    <w:multiLevelType w:val="hybridMultilevel"/>
    <w:tmpl w:val="0B50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BC3A20"/>
    <w:multiLevelType w:val="multilevel"/>
    <w:tmpl w:val="24343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44E72655"/>
    <w:multiLevelType w:val="hybridMultilevel"/>
    <w:tmpl w:val="60CE46D6"/>
    <w:lvl w:ilvl="0" w:tplc="43CC3C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A80C17"/>
    <w:multiLevelType w:val="hybridMultilevel"/>
    <w:tmpl w:val="84CAA338"/>
    <w:lvl w:ilvl="0" w:tplc="16307AAC">
      <w:start w:val="1"/>
      <w:numFmt w:val="decimal"/>
      <w:lvlText w:val="%1."/>
      <w:lvlJc w:val="left"/>
      <w:pPr>
        <w:ind w:left="540" w:hanging="360"/>
      </w:pPr>
      <w:rPr>
        <w:rFonts w:hint="default"/>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C3023A5"/>
    <w:multiLevelType w:val="hybridMultilevel"/>
    <w:tmpl w:val="40289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7F6736"/>
    <w:multiLevelType w:val="multilevel"/>
    <w:tmpl w:val="106ECFA4"/>
    <w:lvl w:ilvl="0">
      <w:start w:val="1"/>
      <w:numFmt w:val="decimal"/>
      <w:lvlText w:val="%1."/>
      <w:lvlJc w:val="left"/>
      <w:pPr>
        <w:ind w:left="720" w:hanging="360"/>
      </w:pPr>
      <w:rPr>
        <w:b w:val="0"/>
      </w:rPr>
    </w:lvl>
    <w:lvl w:ilvl="1">
      <w:start w:val="3"/>
      <w:numFmt w:val="decimal"/>
      <w:isLgl/>
      <w:lvlText w:val="%1.%2."/>
      <w:lvlJc w:val="left"/>
      <w:pPr>
        <w:ind w:left="704" w:hanging="420"/>
      </w:pPr>
      <w:rPr>
        <w:rFonts w:cs="Sylfaen,Arial" w:hint="default"/>
      </w:rPr>
    </w:lvl>
    <w:lvl w:ilvl="2">
      <w:start w:val="1"/>
      <w:numFmt w:val="decimal"/>
      <w:isLgl/>
      <w:lvlText w:val="%1.%2.%3."/>
      <w:lvlJc w:val="left"/>
      <w:pPr>
        <w:ind w:left="1080" w:hanging="720"/>
      </w:pPr>
      <w:rPr>
        <w:rFonts w:cs="Sylfaen,Arial" w:hint="default"/>
      </w:rPr>
    </w:lvl>
    <w:lvl w:ilvl="3">
      <w:start w:val="1"/>
      <w:numFmt w:val="decimal"/>
      <w:isLgl/>
      <w:lvlText w:val="%1.%2.%3.%4."/>
      <w:lvlJc w:val="left"/>
      <w:pPr>
        <w:ind w:left="1080" w:hanging="720"/>
      </w:pPr>
      <w:rPr>
        <w:rFonts w:cs="Sylfaen,Arial" w:hint="default"/>
      </w:rPr>
    </w:lvl>
    <w:lvl w:ilvl="4">
      <w:start w:val="1"/>
      <w:numFmt w:val="decimal"/>
      <w:isLgl/>
      <w:lvlText w:val="%1.%2.%3.%4.%5."/>
      <w:lvlJc w:val="left"/>
      <w:pPr>
        <w:ind w:left="1440" w:hanging="1080"/>
      </w:pPr>
      <w:rPr>
        <w:rFonts w:cs="Sylfaen,Arial" w:hint="default"/>
      </w:rPr>
    </w:lvl>
    <w:lvl w:ilvl="5">
      <w:start w:val="1"/>
      <w:numFmt w:val="decimal"/>
      <w:isLgl/>
      <w:lvlText w:val="%1.%2.%3.%4.%5.%6."/>
      <w:lvlJc w:val="left"/>
      <w:pPr>
        <w:ind w:left="1440" w:hanging="1080"/>
      </w:pPr>
      <w:rPr>
        <w:rFonts w:cs="Sylfaen,Arial" w:hint="default"/>
      </w:rPr>
    </w:lvl>
    <w:lvl w:ilvl="6">
      <w:start w:val="1"/>
      <w:numFmt w:val="decimal"/>
      <w:isLgl/>
      <w:lvlText w:val="%1.%2.%3.%4.%5.%6.%7."/>
      <w:lvlJc w:val="left"/>
      <w:pPr>
        <w:ind w:left="1440" w:hanging="1080"/>
      </w:pPr>
      <w:rPr>
        <w:rFonts w:cs="Sylfaen,Arial" w:hint="default"/>
      </w:rPr>
    </w:lvl>
    <w:lvl w:ilvl="7">
      <w:start w:val="1"/>
      <w:numFmt w:val="decimal"/>
      <w:isLgl/>
      <w:lvlText w:val="%1.%2.%3.%4.%5.%6.%7.%8."/>
      <w:lvlJc w:val="left"/>
      <w:pPr>
        <w:ind w:left="1800" w:hanging="1440"/>
      </w:pPr>
      <w:rPr>
        <w:rFonts w:cs="Sylfaen,Arial" w:hint="default"/>
      </w:rPr>
    </w:lvl>
    <w:lvl w:ilvl="8">
      <w:start w:val="1"/>
      <w:numFmt w:val="decimal"/>
      <w:isLgl/>
      <w:lvlText w:val="%1.%2.%3.%4.%5.%6.%7.%8.%9."/>
      <w:lvlJc w:val="left"/>
      <w:pPr>
        <w:ind w:left="1800" w:hanging="1440"/>
      </w:pPr>
      <w:rPr>
        <w:rFonts w:cs="Sylfaen,Arial" w:hint="default"/>
      </w:rPr>
    </w:lvl>
  </w:abstractNum>
  <w:abstractNum w:abstractNumId="26">
    <w:nsid w:val="4DCE2954"/>
    <w:multiLevelType w:val="multilevel"/>
    <w:tmpl w:val="7BACF092"/>
    <w:lvl w:ilvl="0">
      <w:start w:val="3"/>
      <w:numFmt w:val="decimal"/>
      <w:lvlText w:val="%1."/>
      <w:lvlJc w:val="left"/>
      <w:pPr>
        <w:ind w:left="420" w:hanging="420"/>
      </w:pPr>
      <w:rPr>
        <w:rFonts w:hint="default"/>
        <w:b/>
      </w:rPr>
    </w:lvl>
    <w:lvl w:ilvl="1">
      <w:start w:val="5"/>
      <w:numFmt w:val="decimal"/>
      <w:lvlText w:val="%1.%2."/>
      <w:lvlJc w:val="left"/>
      <w:pPr>
        <w:ind w:left="704" w:hanging="4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nsid w:val="4F5D5A75"/>
    <w:multiLevelType w:val="hybridMultilevel"/>
    <w:tmpl w:val="7F7C17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1A7447D"/>
    <w:multiLevelType w:val="hybridMultilevel"/>
    <w:tmpl w:val="851628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1C06CC6"/>
    <w:multiLevelType w:val="hybridMultilevel"/>
    <w:tmpl w:val="80943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415C6A"/>
    <w:multiLevelType w:val="hybridMultilevel"/>
    <w:tmpl w:val="2E56FB26"/>
    <w:lvl w:ilvl="0" w:tplc="F0B6093C">
      <w:start w:val="1"/>
      <w:numFmt w:val="decimal"/>
      <w:lvlText w:val="%1."/>
      <w:lvlJc w:val="left"/>
      <w:pPr>
        <w:ind w:left="688" w:hanging="360"/>
      </w:pPr>
      <w:rPr>
        <w:rFonts w:eastAsiaTheme="minorHAnsi"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1">
    <w:nsid w:val="543C393C"/>
    <w:multiLevelType w:val="hybridMultilevel"/>
    <w:tmpl w:val="E24AC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7917AE"/>
    <w:multiLevelType w:val="hybridMultilevel"/>
    <w:tmpl w:val="5048550E"/>
    <w:lvl w:ilvl="0" w:tplc="62049014">
      <w:start w:val="1"/>
      <w:numFmt w:val="decimal"/>
      <w:lvlText w:val="%1."/>
      <w:lvlJc w:val="left"/>
      <w:pPr>
        <w:ind w:left="720" w:hanging="360"/>
      </w:pPr>
      <w:rPr>
        <w:rFonts w:eastAsiaTheme="minorEastAsia"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874870"/>
    <w:multiLevelType w:val="hybridMultilevel"/>
    <w:tmpl w:val="53009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483386"/>
    <w:multiLevelType w:val="hybridMultilevel"/>
    <w:tmpl w:val="D6F8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012C41"/>
    <w:multiLevelType w:val="hybridMultilevel"/>
    <w:tmpl w:val="D376D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65A9D"/>
    <w:multiLevelType w:val="hybridMultilevel"/>
    <w:tmpl w:val="390A8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F5F1929"/>
    <w:multiLevelType w:val="hybridMultilevel"/>
    <w:tmpl w:val="C6D2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0630F4"/>
    <w:multiLevelType w:val="hybridMultilevel"/>
    <w:tmpl w:val="782A6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675629D5"/>
    <w:multiLevelType w:val="hybridMultilevel"/>
    <w:tmpl w:val="3E42F8AC"/>
    <w:lvl w:ilvl="0" w:tplc="24181E7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88A382F"/>
    <w:multiLevelType w:val="multilevel"/>
    <w:tmpl w:val="3EBC24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6BAE462D"/>
    <w:multiLevelType w:val="hybridMultilevel"/>
    <w:tmpl w:val="F2D8FA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00F474D"/>
    <w:multiLevelType w:val="hybridMultilevel"/>
    <w:tmpl w:val="25045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024BD"/>
    <w:multiLevelType w:val="multilevel"/>
    <w:tmpl w:val="34DA214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nsid w:val="712724C9"/>
    <w:multiLevelType w:val="hybridMultilevel"/>
    <w:tmpl w:val="CE4CBCFC"/>
    <w:lvl w:ilvl="0" w:tplc="B71C1C1A">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3916584"/>
    <w:multiLevelType w:val="hybridMultilevel"/>
    <w:tmpl w:val="01125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46B790B"/>
    <w:multiLevelType w:val="multilevel"/>
    <w:tmpl w:val="528080DC"/>
    <w:lvl w:ilvl="0">
      <w:start w:val="1"/>
      <w:numFmt w:val="decimal"/>
      <w:lvlText w:val="%1."/>
      <w:lvlJc w:val="left"/>
      <w:pPr>
        <w:ind w:left="1080" w:hanging="360"/>
      </w:pPr>
      <w:rPr>
        <w:rFonts w:hint="default"/>
      </w:rPr>
    </w:lvl>
    <w:lvl w:ilvl="1">
      <w:start w:val="4"/>
      <w:numFmt w:val="decimal"/>
      <w:isLgl/>
      <w:lvlText w:val="%1.%2."/>
      <w:lvlJc w:val="left"/>
      <w:pPr>
        <w:ind w:left="1140" w:hanging="420"/>
      </w:pPr>
      <w:rPr>
        <w:rFonts w:cs="Arial" w:hint="default"/>
      </w:rPr>
    </w:lvl>
    <w:lvl w:ilvl="2">
      <w:start w:val="1"/>
      <w:numFmt w:val="decimal"/>
      <w:isLgl/>
      <w:lvlText w:val="%1.%2.%3."/>
      <w:lvlJc w:val="left"/>
      <w:pPr>
        <w:ind w:left="1440" w:hanging="720"/>
      </w:pPr>
      <w:rPr>
        <w:rFonts w:cs="Arial" w:hint="default"/>
      </w:rPr>
    </w:lvl>
    <w:lvl w:ilvl="3">
      <w:start w:val="1"/>
      <w:numFmt w:val="decimal"/>
      <w:isLgl/>
      <w:lvlText w:val="%1.%2.%3.%4."/>
      <w:lvlJc w:val="left"/>
      <w:pPr>
        <w:ind w:left="1440" w:hanging="720"/>
      </w:pPr>
      <w:rPr>
        <w:rFonts w:cs="Arial" w:hint="default"/>
      </w:rPr>
    </w:lvl>
    <w:lvl w:ilvl="4">
      <w:start w:val="1"/>
      <w:numFmt w:val="decimal"/>
      <w:isLgl/>
      <w:lvlText w:val="%1.%2.%3.%4.%5."/>
      <w:lvlJc w:val="left"/>
      <w:pPr>
        <w:ind w:left="1800" w:hanging="1080"/>
      </w:pPr>
      <w:rPr>
        <w:rFonts w:cs="Arial" w:hint="default"/>
      </w:rPr>
    </w:lvl>
    <w:lvl w:ilvl="5">
      <w:start w:val="1"/>
      <w:numFmt w:val="decimal"/>
      <w:isLgl/>
      <w:lvlText w:val="%1.%2.%3.%4.%5.%6."/>
      <w:lvlJc w:val="left"/>
      <w:pPr>
        <w:ind w:left="1800" w:hanging="1080"/>
      </w:pPr>
      <w:rPr>
        <w:rFonts w:cs="Arial" w:hint="default"/>
      </w:rPr>
    </w:lvl>
    <w:lvl w:ilvl="6">
      <w:start w:val="1"/>
      <w:numFmt w:val="decimal"/>
      <w:isLgl/>
      <w:lvlText w:val="%1.%2.%3.%4.%5.%6.%7."/>
      <w:lvlJc w:val="left"/>
      <w:pPr>
        <w:ind w:left="1800" w:hanging="1080"/>
      </w:pPr>
      <w:rPr>
        <w:rFonts w:cs="Arial" w:hint="default"/>
      </w:rPr>
    </w:lvl>
    <w:lvl w:ilvl="7">
      <w:start w:val="1"/>
      <w:numFmt w:val="decimal"/>
      <w:isLgl/>
      <w:lvlText w:val="%1.%2.%3.%4.%5.%6.%7.%8."/>
      <w:lvlJc w:val="left"/>
      <w:pPr>
        <w:ind w:left="2160" w:hanging="1440"/>
      </w:pPr>
      <w:rPr>
        <w:rFonts w:cs="Arial" w:hint="default"/>
      </w:rPr>
    </w:lvl>
    <w:lvl w:ilvl="8">
      <w:start w:val="1"/>
      <w:numFmt w:val="decimal"/>
      <w:isLgl/>
      <w:lvlText w:val="%1.%2.%3.%4.%5.%6.%7.%8.%9."/>
      <w:lvlJc w:val="left"/>
      <w:pPr>
        <w:ind w:left="2160" w:hanging="1440"/>
      </w:pPr>
      <w:rPr>
        <w:rFonts w:cs="Arial" w:hint="default"/>
      </w:rPr>
    </w:lvl>
  </w:abstractNum>
  <w:abstractNum w:abstractNumId="48">
    <w:nsid w:val="792A1689"/>
    <w:multiLevelType w:val="hybridMultilevel"/>
    <w:tmpl w:val="585E6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CEA77E8"/>
    <w:multiLevelType w:val="hybridMultilevel"/>
    <w:tmpl w:val="679A1A00"/>
    <w:lvl w:ilvl="0" w:tplc="9C1C578E">
      <w:start w:val="1"/>
      <w:numFmt w:val="decimal"/>
      <w:lvlText w:val="%1."/>
      <w:lvlJc w:val="left"/>
      <w:pPr>
        <w:ind w:left="81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5"/>
  </w:num>
  <w:num w:numId="2">
    <w:abstractNumId w:val="47"/>
  </w:num>
  <w:num w:numId="3">
    <w:abstractNumId w:val="4"/>
  </w:num>
  <w:num w:numId="4">
    <w:abstractNumId w:val="16"/>
  </w:num>
  <w:num w:numId="5">
    <w:abstractNumId w:val="1"/>
  </w:num>
  <w:num w:numId="6">
    <w:abstractNumId w:val="30"/>
  </w:num>
  <w:num w:numId="7">
    <w:abstractNumId w:val="7"/>
  </w:num>
  <w:num w:numId="8">
    <w:abstractNumId w:val="23"/>
  </w:num>
  <w:num w:numId="9">
    <w:abstractNumId w:val="2"/>
  </w:num>
  <w:num w:numId="10">
    <w:abstractNumId w:val="34"/>
  </w:num>
  <w:num w:numId="11">
    <w:abstractNumId w:val="19"/>
  </w:num>
  <w:num w:numId="12">
    <w:abstractNumId w:val="48"/>
  </w:num>
  <w:num w:numId="13">
    <w:abstractNumId w:val="15"/>
  </w:num>
  <w:num w:numId="14">
    <w:abstractNumId w:val="5"/>
  </w:num>
  <w:num w:numId="15">
    <w:abstractNumId w:val="38"/>
  </w:num>
  <w:num w:numId="16">
    <w:abstractNumId w:val="12"/>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0"/>
  </w:num>
  <w:num w:numId="34">
    <w:abstractNumId w:val="11"/>
  </w:num>
  <w:num w:numId="35">
    <w:abstractNumId w:val="43"/>
  </w:num>
  <w:num w:numId="36">
    <w:abstractNumId w:val="29"/>
  </w:num>
  <w:num w:numId="37">
    <w:abstractNumId w:val="13"/>
  </w:num>
  <w:num w:numId="38">
    <w:abstractNumId w:val="31"/>
  </w:num>
  <w:num w:numId="39">
    <w:abstractNumId w:val="36"/>
  </w:num>
  <w:num w:numId="40">
    <w:abstractNumId w:val="24"/>
  </w:num>
  <w:num w:numId="41">
    <w:abstractNumId w:val="35"/>
  </w:num>
  <w:num w:numId="42">
    <w:abstractNumId w:val="42"/>
  </w:num>
  <w:num w:numId="4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 w:numId="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
  </w:num>
  <w:num w:numId="62">
    <w:abstractNumId w:val="37"/>
  </w:num>
  <w:num w:numId="63">
    <w:abstractNumId w:val="46"/>
  </w:num>
  <w:num w:numId="64">
    <w:abstractNumId w:val="0"/>
  </w:num>
  <w:num w:numId="65">
    <w:abstractNumId w:val="40"/>
  </w:num>
  <w:num w:numId="66">
    <w:abstractNumId w:val="32"/>
  </w:num>
  <w:num w:numId="67">
    <w:abstractNumId w:val="18"/>
  </w:num>
  <w:num w:numId="68">
    <w:abstractNumId w:val="17"/>
  </w:num>
  <w:num w:numId="69">
    <w:abstractNumId w:val="44"/>
  </w:num>
  <w:num w:numId="70">
    <w:abstractNumId w:val="39"/>
  </w:num>
  <w:num w:numId="71">
    <w:abstractNumId w:val="6"/>
  </w:num>
  <w:num w:numId="72">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00405F"/>
    <w:rsid w:val="00017FBF"/>
    <w:rsid w:val="00044EA8"/>
    <w:rsid w:val="00046B6D"/>
    <w:rsid w:val="00051017"/>
    <w:rsid w:val="00060652"/>
    <w:rsid w:val="00062251"/>
    <w:rsid w:val="00082EE7"/>
    <w:rsid w:val="00085E3F"/>
    <w:rsid w:val="00086082"/>
    <w:rsid w:val="00093D75"/>
    <w:rsid w:val="00094CFE"/>
    <w:rsid w:val="0009715D"/>
    <w:rsid w:val="000B113D"/>
    <w:rsid w:val="000B580B"/>
    <w:rsid w:val="000C016A"/>
    <w:rsid w:val="000C5CBF"/>
    <w:rsid w:val="000E483F"/>
    <w:rsid w:val="000E69F5"/>
    <w:rsid w:val="00104741"/>
    <w:rsid w:val="0010589F"/>
    <w:rsid w:val="00114792"/>
    <w:rsid w:val="00116C55"/>
    <w:rsid w:val="00117047"/>
    <w:rsid w:val="0012251A"/>
    <w:rsid w:val="00133670"/>
    <w:rsid w:val="00144C7F"/>
    <w:rsid w:val="001710EE"/>
    <w:rsid w:val="001764FA"/>
    <w:rsid w:val="00192EF1"/>
    <w:rsid w:val="00195A47"/>
    <w:rsid w:val="00197B59"/>
    <w:rsid w:val="001A6985"/>
    <w:rsid w:val="001B1D20"/>
    <w:rsid w:val="001B3754"/>
    <w:rsid w:val="001C50D2"/>
    <w:rsid w:val="001D149A"/>
    <w:rsid w:val="001D3DC9"/>
    <w:rsid w:val="001D794E"/>
    <w:rsid w:val="001E298C"/>
    <w:rsid w:val="002029A9"/>
    <w:rsid w:val="00212FAA"/>
    <w:rsid w:val="00223382"/>
    <w:rsid w:val="00224DF2"/>
    <w:rsid w:val="00227AFB"/>
    <w:rsid w:val="00237DB1"/>
    <w:rsid w:val="00241FCD"/>
    <w:rsid w:val="002471C0"/>
    <w:rsid w:val="0025091A"/>
    <w:rsid w:val="00250C8D"/>
    <w:rsid w:val="00254ABB"/>
    <w:rsid w:val="00255C88"/>
    <w:rsid w:val="0025674F"/>
    <w:rsid w:val="00256FCA"/>
    <w:rsid w:val="00265304"/>
    <w:rsid w:val="00276704"/>
    <w:rsid w:val="00287D1D"/>
    <w:rsid w:val="00294A42"/>
    <w:rsid w:val="002B2696"/>
    <w:rsid w:val="002C274E"/>
    <w:rsid w:val="002C2D9D"/>
    <w:rsid w:val="002C788B"/>
    <w:rsid w:val="002E03D4"/>
    <w:rsid w:val="002F4FDE"/>
    <w:rsid w:val="00314818"/>
    <w:rsid w:val="00322CC9"/>
    <w:rsid w:val="00334E43"/>
    <w:rsid w:val="003367BC"/>
    <w:rsid w:val="003379DC"/>
    <w:rsid w:val="00342E78"/>
    <w:rsid w:val="0035192C"/>
    <w:rsid w:val="003611CF"/>
    <w:rsid w:val="003647E2"/>
    <w:rsid w:val="00374F58"/>
    <w:rsid w:val="0037634A"/>
    <w:rsid w:val="00385224"/>
    <w:rsid w:val="00387DBE"/>
    <w:rsid w:val="00397416"/>
    <w:rsid w:val="003A0D18"/>
    <w:rsid w:val="003A2848"/>
    <w:rsid w:val="003A318D"/>
    <w:rsid w:val="003A32ED"/>
    <w:rsid w:val="003C473C"/>
    <w:rsid w:val="003C4F03"/>
    <w:rsid w:val="003C7017"/>
    <w:rsid w:val="003C7E34"/>
    <w:rsid w:val="003E61CF"/>
    <w:rsid w:val="003E7116"/>
    <w:rsid w:val="003F43B7"/>
    <w:rsid w:val="003F6FB8"/>
    <w:rsid w:val="00403256"/>
    <w:rsid w:val="004041F8"/>
    <w:rsid w:val="00411720"/>
    <w:rsid w:val="004123D0"/>
    <w:rsid w:val="00415539"/>
    <w:rsid w:val="004338A4"/>
    <w:rsid w:val="00435AB9"/>
    <w:rsid w:val="0044045F"/>
    <w:rsid w:val="004421A8"/>
    <w:rsid w:val="00442EDE"/>
    <w:rsid w:val="0044415C"/>
    <w:rsid w:val="00452201"/>
    <w:rsid w:val="00454563"/>
    <w:rsid w:val="0046373F"/>
    <w:rsid w:val="0046516F"/>
    <w:rsid w:val="00477CFC"/>
    <w:rsid w:val="0048300C"/>
    <w:rsid w:val="0048306B"/>
    <w:rsid w:val="00483D1F"/>
    <w:rsid w:val="004843BB"/>
    <w:rsid w:val="004860C7"/>
    <w:rsid w:val="00490FF8"/>
    <w:rsid w:val="004A0D62"/>
    <w:rsid w:val="004A1C49"/>
    <w:rsid w:val="004A23EF"/>
    <w:rsid w:val="004A4F3A"/>
    <w:rsid w:val="004B1346"/>
    <w:rsid w:val="004D56A1"/>
    <w:rsid w:val="004F658A"/>
    <w:rsid w:val="005004FD"/>
    <w:rsid w:val="005005EE"/>
    <w:rsid w:val="005144DA"/>
    <w:rsid w:val="0051466F"/>
    <w:rsid w:val="00527FC8"/>
    <w:rsid w:val="005320EB"/>
    <w:rsid w:val="00550B74"/>
    <w:rsid w:val="00551BCC"/>
    <w:rsid w:val="0055230E"/>
    <w:rsid w:val="00556E18"/>
    <w:rsid w:val="00560981"/>
    <w:rsid w:val="0056420C"/>
    <w:rsid w:val="00564780"/>
    <w:rsid w:val="00570F4E"/>
    <w:rsid w:val="005721D9"/>
    <w:rsid w:val="005726D6"/>
    <w:rsid w:val="0057482D"/>
    <w:rsid w:val="00597B68"/>
    <w:rsid w:val="005A139A"/>
    <w:rsid w:val="005A4780"/>
    <w:rsid w:val="005A7E1E"/>
    <w:rsid w:val="005C0D61"/>
    <w:rsid w:val="005C16F7"/>
    <w:rsid w:val="005C30CD"/>
    <w:rsid w:val="005C69F2"/>
    <w:rsid w:val="005D0290"/>
    <w:rsid w:val="006071BA"/>
    <w:rsid w:val="00622551"/>
    <w:rsid w:val="00624AA8"/>
    <w:rsid w:val="006315C2"/>
    <w:rsid w:val="00645D06"/>
    <w:rsid w:val="00671A76"/>
    <w:rsid w:val="00674B75"/>
    <w:rsid w:val="00677827"/>
    <w:rsid w:val="0068306B"/>
    <w:rsid w:val="0068353D"/>
    <w:rsid w:val="00683B8F"/>
    <w:rsid w:val="006969C3"/>
    <w:rsid w:val="006B3557"/>
    <w:rsid w:val="006B50F0"/>
    <w:rsid w:val="006C1569"/>
    <w:rsid w:val="006C3557"/>
    <w:rsid w:val="006E1527"/>
    <w:rsid w:val="006F0C9F"/>
    <w:rsid w:val="006F1F2E"/>
    <w:rsid w:val="006F631B"/>
    <w:rsid w:val="00703768"/>
    <w:rsid w:val="00704176"/>
    <w:rsid w:val="007154DE"/>
    <w:rsid w:val="00716304"/>
    <w:rsid w:val="00725021"/>
    <w:rsid w:val="007258FA"/>
    <w:rsid w:val="00733E6C"/>
    <w:rsid w:val="007548F2"/>
    <w:rsid w:val="00754B4B"/>
    <w:rsid w:val="00755520"/>
    <w:rsid w:val="007705C6"/>
    <w:rsid w:val="00793E85"/>
    <w:rsid w:val="007A47E6"/>
    <w:rsid w:val="007A58FB"/>
    <w:rsid w:val="007B3023"/>
    <w:rsid w:val="007C4B22"/>
    <w:rsid w:val="007D02B6"/>
    <w:rsid w:val="007D4544"/>
    <w:rsid w:val="007E77AB"/>
    <w:rsid w:val="007E7E1B"/>
    <w:rsid w:val="00811427"/>
    <w:rsid w:val="0081278F"/>
    <w:rsid w:val="00846D5E"/>
    <w:rsid w:val="00850894"/>
    <w:rsid w:val="00863BA1"/>
    <w:rsid w:val="00873F21"/>
    <w:rsid w:val="00874502"/>
    <w:rsid w:val="00894D93"/>
    <w:rsid w:val="008975EC"/>
    <w:rsid w:val="008A3B26"/>
    <w:rsid w:val="008B19BD"/>
    <w:rsid w:val="008B4233"/>
    <w:rsid w:val="008B48C5"/>
    <w:rsid w:val="008F1AD8"/>
    <w:rsid w:val="009146D8"/>
    <w:rsid w:val="00915974"/>
    <w:rsid w:val="00925683"/>
    <w:rsid w:val="00935DC4"/>
    <w:rsid w:val="009365CF"/>
    <w:rsid w:val="00936BB3"/>
    <w:rsid w:val="00951456"/>
    <w:rsid w:val="00957571"/>
    <w:rsid w:val="00974C39"/>
    <w:rsid w:val="00983625"/>
    <w:rsid w:val="0098520D"/>
    <w:rsid w:val="009A0D9B"/>
    <w:rsid w:val="009A4B4E"/>
    <w:rsid w:val="009B75C0"/>
    <w:rsid w:val="009C69CF"/>
    <w:rsid w:val="009D1134"/>
    <w:rsid w:val="009D304B"/>
    <w:rsid w:val="009F5092"/>
    <w:rsid w:val="009F72CC"/>
    <w:rsid w:val="00A00020"/>
    <w:rsid w:val="00A14C13"/>
    <w:rsid w:val="00A2680C"/>
    <w:rsid w:val="00A354D7"/>
    <w:rsid w:val="00A423F7"/>
    <w:rsid w:val="00A50E48"/>
    <w:rsid w:val="00A55DA8"/>
    <w:rsid w:val="00A570F7"/>
    <w:rsid w:val="00A62DFA"/>
    <w:rsid w:val="00A65C43"/>
    <w:rsid w:val="00A93D46"/>
    <w:rsid w:val="00AA63A1"/>
    <w:rsid w:val="00AD00E6"/>
    <w:rsid w:val="00AD40BB"/>
    <w:rsid w:val="00AD6D81"/>
    <w:rsid w:val="00B17A70"/>
    <w:rsid w:val="00B22B5D"/>
    <w:rsid w:val="00B25D3A"/>
    <w:rsid w:val="00B26639"/>
    <w:rsid w:val="00B32CC7"/>
    <w:rsid w:val="00B33810"/>
    <w:rsid w:val="00B349EE"/>
    <w:rsid w:val="00B42846"/>
    <w:rsid w:val="00B54734"/>
    <w:rsid w:val="00B56063"/>
    <w:rsid w:val="00B56EE0"/>
    <w:rsid w:val="00B625A3"/>
    <w:rsid w:val="00B628F5"/>
    <w:rsid w:val="00B66B43"/>
    <w:rsid w:val="00B75914"/>
    <w:rsid w:val="00B75BFD"/>
    <w:rsid w:val="00B76F98"/>
    <w:rsid w:val="00B86EA2"/>
    <w:rsid w:val="00B86F67"/>
    <w:rsid w:val="00B97350"/>
    <w:rsid w:val="00BA0FEF"/>
    <w:rsid w:val="00BA2182"/>
    <w:rsid w:val="00BA2251"/>
    <w:rsid w:val="00BB3E66"/>
    <w:rsid w:val="00BC17E3"/>
    <w:rsid w:val="00BC2382"/>
    <w:rsid w:val="00BD19C9"/>
    <w:rsid w:val="00BD5528"/>
    <w:rsid w:val="00BE07C9"/>
    <w:rsid w:val="00BF151E"/>
    <w:rsid w:val="00BF30B1"/>
    <w:rsid w:val="00BF34D0"/>
    <w:rsid w:val="00BF3ADE"/>
    <w:rsid w:val="00C023F1"/>
    <w:rsid w:val="00C07C7D"/>
    <w:rsid w:val="00C2059D"/>
    <w:rsid w:val="00C20EEB"/>
    <w:rsid w:val="00C25260"/>
    <w:rsid w:val="00C36D9E"/>
    <w:rsid w:val="00C47B84"/>
    <w:rsid w:val="00C63595"/>
    <w:rsid w:val="00C64E6D"/>
    <w:rsid w:val="00C75719"/>
    <w:rsid w:val="00C859B0"/>
    <w:rsid w:val="00CA00B7"/>
    <w:rsid w:val="00CA08DC"/>
    <w:rsid w:val="00CA43E5"/>
    <w:rsid w:val="00CA60DA"/>
    <w:rsid w:val="00CB1AC8"/>
    <w:rsid w:val="00CB5E56"/>
    <w:rsid w:val="00CC4570"/>
    <w:rsid w:val="00CE5682"/>
    <w:rsid w:val="00D050B0"/>
    <w:rsid w:val="00D10D55"/>
    <w:rsid w:val="00D16684"/>
    <w:rsid w:val="00D16F2D"/>
    <w:rsid w:val="00D2240B"/>
    <w:rsid w:val="00D371DB"/>
    <w:rsid w:val="00D46B5E"/>
    <w:rsid w:val="00D6150C"/>
    <w:rsid w:val="00D61830"/>
    <w:rsid w:val="00D61AC2"/>
    <w:rsid w:val="00D70244"/>
    <w:rsid w:val="00D735CA"/>
    <w:rsid w:val="00D839BA"/>
    <w:rsid w:val="00D84A72"/>
    <w:rsid w:val="00DA108E"/>
    <w:rsid w:val="00DA6DA4"/>
    <w:rsid w:val="00DE2649"/>
    <w:rsid w:val="00E0102C"/>
    <w:rsid w:val="00E012FA"/>
    <w:rsid w:val="00E01812"/>
    <w:rsid w:val="00E1225F"/>
    <w:rsid w:val="00E25B04"/>
    <w:rsid w:val="00E439C3"/>
    <w:rsid w:val="00E43AC0"/>
    <w:rsid w:val="00E45213"/>
    <w:rsid w:val="00E4586B"/>
    <w:rsid w:val="00E5409B"/>
    <w:rsid w:val="00E55A9F"/>
    <w:rsid w:val="00E565B0"/>
    <w:rsid w:val="00E619F6"/>
    <w:rsid w:val="00E64470"/>
    <w:rsid w:val="00E652B5"/>
    <w:rsid w:val="00E76AAE"/>
    <w:rsid w:val="00E76C74"/>
    <w:rsid w:val="00E8447E"/>
    <w:rsid w:val="00E96A9B"/>
    <w:rsid w:val="00EA1F34"/>
    <w:rsid w:val="00EA2186"/>
    <w:rsid w:val="00EA6F74"/>
    <w:rsid w:val="00EB1C71"/>
    <w:rsid w:val="00EB3846"/>
    <w:rsid w:val="00EB38FA"/>
    <w:rsid w:val="00EB49E9"/>
    <w:rsid w:val="00EB5E5A"/>
    <w:rsid w:val="00EC0A2E"/>
    <w:rsid w:val="00EC6212"/>
    <w:rsid w:val="00EF0AAE"/>
    <w:rsid w:val="00EF6907"/>
    <w:rsid w:val="00F01053"/>
    <w:rsid w:val="00F04CF6"/>
    <w:rsid w:val="00F22693"/>
    <w:rsid w:val="00F23968"/>
    <w:rsid w:val="00F30E3F"/>
    <w:rsid w:val="00F50DC3"/>
    <w:rsid w:val="00F60E23"/>
    <w:rsid w:val="00FA0DDD"/>
    <w:rsid w:val="00FB522E"/>
    <w:rsid w:val="00FB643E"/>
    <w:rsid w:val="00FC2552"/>
    <w:rsid w:val="00FC28F6"/>
    <w:rsid w:val="00FC4C8C"/>
    <w:rsid w:val="00FC7526"/>
    <w:rsid w:val="00FD1CD5"/>
    <w:rsid w:val="00FD28C4"/>
    <w:rsid w:val="00FD4BBA"/>
    <w:rsid w:val="00FE0C5D"/>
    <w:rsid w:val="00FE2A42"/>
    <w:rsid w:val="00FE3869"/>
    <w:rsid w:val="00FF0736"/>
    <w:rsid w:val="00FF59A4"/>
    <w:rsid w:val="08A67B95"/>
    <w:rsid w:val="1195FC92"/>
    <w:rsid w:val="122E23DB"/>
    <w:rsid w:val="35237B8E"/>
    <w:rsid w:val="3C9F5D75"/>
    <w:rsid w:val="5767B841"/>
    <w:rsid w:val="6516ACD3"/>
    <w:rsid w:val="65C40FA8"/>
    <w:rsid w:val="72E6D3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28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styleId="af6">
    <w:name w:val="Revision"/>
    <w:hidden/>
    <w:uiPriority w:val="99"/>
    <w:semiHidden/>
    <w:rsid w:val="0044415C"/>
    <w:pPr>
      <w:spacing w:after="0" w:line="240" w:lineRule="auto"/>
    </w:pPr>
    <w:rPr>
      <w:rFonts w:ascii="Calibri" w:eastAsia="Times New Roman" w:hAnsi="Calibri" w:cs="Times New Roman"/>
      <w:lang w:val="en-GB"/>
    </w:rPr>
  </w:style>
  <w:style w:type="numbering" w:customStyle="1" w:styleId="NoList1">
    <w:name w:val="No List1"/>
    <w:next w:val="a2"/>
    <w:uiPriority w:val="99"/>
    <w:semiHidden/>
    <w:unhideWhenUsed/>
    <w:rsid w:val="00EC0A2E"/>
  </w:style>
  <w:style w:type="character" w:styleId="af7">
    <w:name w:val="Hyperlink"/>
    <w:basedOn w:val="a0"/>
    <w:uiPriority w:val="99"/>
    <w:semiHidden/>
    <w:unhideWhenUsed/>
    <w:rsid w:val="00EC0A2E"/>
    <w:rPr>
      <w:color w:val="0000FF" w:themeColor="hyperlink"/>
      <w:u w:val="single"/>
    </w:rPr>
  </w:style>
  <w:style w:type="character" w:styleId="af8">
    <w:name w:val="FollowedHyperlink"/>
    <w:basedOn w:val="a0"/>
    <w:uiPriority w:val="99"/>
    <w:semiHidden/>
    <w:unhideWhenUsed/>
    <w:rsid w:val="00EC0A2E"/>
    <w:rPr>
      <w:color w:val="800080"/>
      <w:u w:val="single"/>
    </w:rPr>
  </w:style>
  <w:style w:type="paragraph" w:customStyle="1" w:styleId="Default">
    <w:name w:val="Default"/>
    <w:rsid w:val="00EC0A2E"/>
    <w:pPr>
      <w:autoSpaceDE w:val="0"/>
      <w:autoSpaceDN w:val="0"/>
      <w:adjustRightInd w:val="0"/>
      <w:spacing w:after="0" w:line="240" w:lineRule="auto"/>
    </w:pPr>
    <w:rPr>
      <w:rFonts w:ascii="Sylfaen" w:eastAsia="Calibri" w:hAnsi="Sylfaen" w:cs="Sylfaen"/>
      <w:color w:val="000000"/>
      <w:sz w:val="24"/>
      <w:szCs w:val="24"/>
      <w:lang w:val="ru-RU"/>
    </w:rPr>
  </w:style>
  <w:style w:type="paragraph" w:customStyle="1" w:styleId="yiv6850849050msonormal">
    <w:name w:val="yiv6850849050msonormal"/>
    <w:basedOn w:val="a"/>
    <w:rsid w:val="00EC0A2E"/>
    <w:pPr>
      <w:spacing w:before="100" w:beforeAutospacing="1" w:after="100" w:afterAutospacing="1" w:line="240" w:lineRule="auto"/>
    </w:pPr>
    <w:rPr>
      <w:rFonts w:ascii="Times New Roman" w:hAnsi="Times New Roman"/>
      <w:sz w:val="24"/>
      <w:szCs w:val="24"/>
      <w:lang w:val="ka-GE"/>
    </w:rPr>
  </w:style>
  <w:style w:type="paragraph" w:customStyle="1" w:styleId="xl63">
    <w:name w:val="xl63"/>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64">
    <w:name w:val="xl64"/>
    <w:basedOn w:val="a"/>
    <w:rsid w:val="00EC0A2E"/>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color w:val="000000"/>
      <w:sz w:val="24"/>
      <w:szCs w:val="24"/>
      <w:lang w:val="ka-GE"/>
    </w:rPr>
  </w:style>
  <w:style w:type="paragraph" w:customStyle="1" w:styleId="xl65">
    <w:name w:val="xl65"/>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b/>
      <w:bCs/>
      <w:color w:val="000000"/>
      <w:sz w:val="24"/>
      <w:szCs w:val="24"/>
      <w:lang w:val="ka-GE"/>
    </w:rPr>
  </w:style>
  <w:style w:type="paragraph" w:customStyle="1" w:styleId="xl66">
    <w:name w:val="xl66"/>
    <w:basedOn w:val="a"/>
    <w:rsid w:val="00EC0A2E"/>
    <w:pPr>
      <w:pBdr>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7">
    <w:name w:val="xl67"/>
    <w:basedOn w:val="a"/>
    <w:rsid w:val="00EC0A2E"/>
    <w:pPr>
      <w:pBdr>
        <w:top w:val="single" w:sz="8" w:space="0" w:color="auto"/>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8">
    <w:name w:val="xl68"/>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69">
    <w:name w:val="xl6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0"/>
      <w:szCs w:val="20"/>
      <w:lang w:val="ka-GE"/>
    </w:rPr>
  </w:style>
  <w:style w:type="paragraph" w:customStyle="1" w:styleId="xl70">
    <w:name w:val="xl70"/>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4"/>
      <w:szCs w:val="24"/>
      <w:lang w:val="ka-GE"/>
    </w:rPr>
  </w:style>
  <w:style w:type="paragraph" w:customStyle="1" w:styleId="xl71">
    <w:name w:val="xl71"/>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2">
    <w:name w:val="xl72"/>
    <w:basedOn w:val="a"/>
    <w:rsid w:val="00EC0A2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73">
    <w:name w:val="xl73"/>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4">
    <w:name w:val="xl74"/>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75">
    <w:name w:val="xl75"/>
    <w:basedOn w:val="a"/>
    <w:rsid w:val="00EC0A2E"/>
    <w:pPr>
      <w:pBdr>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6">
    <w:name w:val="xl76"/>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77">
    <w:name w:val="xl77"/>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8">
    <w:name w:val="xl78"/>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9">
    <w:name w:val="xl7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sz w:val="20"/>
      <w:szCs w:val="20"/>
      <w:lang w:val="ka-GE"/>
    </w:rPr>
  </w:style>
  <w:style w:type="paragraph" w:customStyle="1" w:styleId="xl80">
    <w:name w:val="xl80"/>
    <w:basedOn w:val="a"/>
    <w:rsid w:val="00EC0A2E"/>
    <w:pPr>
      <w:pBdr>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1">
    <w:name w:val="xl81"/>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2">
    <w:name w:val="xl82"/>
    <w:basedOn w:val="a"/>
    <w:rsid w:val="00EC0A2E"/>
    <w:pPr>
      <w:pBdr>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3">
    <w:name w:val="xl83"/>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4">
    <w:name w:val="xl84"/>
    <w:basedOn w:val="a"/>
    <w:rsid w:val="00EC0A2E"/>
    <w:pPr>
      <w:pBdr>
        <w:top w:val="single" w:sz="8" w:space="0" w:color="auto"/>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5">
    <w:name w:val="xl85"/>
    <w:basedOn w:val="a"/>
    <w:rsid w:val="00EC0A2E"/>
    <w:pPr>
      <w:pBdr>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6">
    <w:name w:val="xl86"/>
    <w:basedOn w:val="a"/>
    <w:rsid w:val="00EC0A2E"/>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87">
    <w:name w:val="xl87"/>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88">
    <w:name w:val="xl88"/>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89">
    <w:name w:val="xl89"/>
    <w:basedOn w:val="a"/>
    <w:rsid w:val="00EC0A2E"/>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0">
    <w:name w:val="xl90"/>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1">
    <w:name w:val="xl91"/>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2">
    <w:name w:val="xl92"/>
    <w:basedOn w:val="a"/>
    <w:rsid w:val="00EC0A2E"/>
    <w:pPr>
      <w:pBdr>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3">
    <w:name w:val="xl93"/>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4">
    <w:name w:val="xl94"/>
    <w:basedOn w:val="a"/>
    <w:rsid w:val="00EC0A2E"/>
    <w:pPr>
      <w:pBdr>
        <w:top w:val="single" w:sz="8"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5">
    <w:name w:val="xl95"/>
    <w:basedOn w:val="a"/>
    <w:rsid w:val="00EC0A2E"/>
    <w:pPr>
      <w:pBdr>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6">
    <w:name w:val="xl96"/>
    <w:basedOn w:val="a"/>
    <w:rsid w:val="00EC0A2E"/>
    <w:pPr>
      <w:pBdr>
        <w:left w:val="single" w:sz="4"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7">
    <w:name w:val="xl97"/>
    <w:basedOn w:val="a"/>
    <w:rsid w:val="00EC0A2E"/>
    <w:pPr>
      <w:pBdr>
        <w:top w:val="single" w:sz="8" w:space="0" w:color="auto"/>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8">
    <w:name w:val="xl98"/>
    <w:basedOn w:val="a"/>
    <w:rsid w:val="00EC0A2E"/>
    <w:pPr>
      <w:pBdr>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9">
    <w:name w:val="xl99"/>
    <w:basedOn w:val="a"/>
    <w:rsid w:val="00EC0A2E"/>
    <w:pPr>
      <w:pBdr>
        <w:left w:val="single" w:sz="4" w:space="0" w:color="auto"/>
        <w:bottom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0">
    <w:name w:val="xl100"/>
    <w:basedOn w:val="a"/>
    <w:rsid w:val="00EC0A2E"/>
    <w:pPr>
      <w:pBdr>
        <w:top w:val="single" w:sz="4"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1">
    <w:name w:val="xl101"/>
    <w:basedOn w:val="a"/>
    <w:rsid w:val="00EC0A2E"/>
    <w:pPr>
      <w:pBdr>
        <w:left w:val="single" w:sz="4" w:space="0" w:color="auto"/>
        <w:bottom w:val="single" w:sz="8"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table" w:customStyle="1" w:styleId="TableGrid11">
    <w:name w:val="Table Grid11"/>
    <w:basedOn w:val="a1"/>
    <w:uiPriority w:val="59"/>
    <w:rsid w:val="00EC0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a1"/>
    <w:uiPriority w:val="60"/>
    <w:rsid w:val="00EC0A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9">
    <w:name w:val="Normal (Web)"/>
    <w:basedOn w:val="a"/>
    <w:uiPriority w:val="99"/>
    <w:semiHidden/>
    <w:unhideWhenUsed/>
    <w:rsid w:val="00EC0A2E"/>
    <w:pPr>
      <w:spacing w:before="100" w:beforeAutospacing="1" w:after="100" w:afterAutospacing="1" w:line="240" w:lineRule="auto"/>
    </w:pPr>
    <w:rPr>
      <w:rFonts w:ascii="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styleId="af6">
    <w:name w:val="Revision"/>
    <w:hidden/>
    <w:uiPriority w:val="99"/>
    <w:semiHidden/>
    <w:rsid w:val="0044415C"/>
    <w:pPr>
      <w:spacing w:after="0" w:line="240" w:lineRule="auto"/>
    </w:pPr>
    <w:rPr>
      <w:rFonts w:ascii="Calibri" w:eastAsia="Times New Roman" w:hAnsi="Calibri" w:cs="Times New Roman"/>
      <w:lang w:val="en-GB"/>
    </w:rPr>
  </w:style>
  <w:style w:type="numbering" w:customStyle="1" w:styleId="NoList1">
    <w:name w:val="No List1"/>
    <w:next w:val="a2"/>
    <w:uiPriority w:val="99"/>
    <w:semiHidden/>
    <w:unhideWhenUsed/>
    <w:rsid w:val="00EC0A2E"/>
  </w:style>
  <w:style w:type="character" w:styleId="af7">
    <w:name w:val="Hyperlink"/>
    <w:basedOn w:val="a0"/>
    <w:uiPriority w:val="99"/>
    <w:semiHidden/>
    <w:unhideWhenUsed/>
    <w:rsid w:val="00EC0A2E"/>
    <w:rPr>
      <w:color w:val="0000FF" w:themeColor="hyperlink"/>
      <w:u w:val="single"/>
    </w:rPr>
  </w:style>
  <w:style w:type="character" w:styleId="af8">
    <w:name w:val="FollowedHyperlink"/>
    <w:basedOn w:val="a0"/>
    <w:uiPriority w:val="99"/>
    <w:semiHidden/>
    <w:unhideWhenUsed/>
    <w:rsid w:val="00EC0A2E"/>
    <w:rPr>
      <w:color w:val="800080"/>
      <w:u w:val="single"/>
    </w:rPr>
  </w:style>
  <w:style w:type="paragraph" w:customStyle="1" w:styleId="Default">
    <w:name w:val="Default"/>
    <w:rsid w:val="00EC0A2E"/>
    <w:pPr>
      <w:autoSpaceDE w:val="0"/>
      <w:autoSpaceDN w:val="0"/>
      <w:adjustRightInd w:val="0"/>
      <w:spacing w:after="0" w:line="240" w:lineRule="auto"/>
    </w:pPr>
    <w:rPr>
      <w:rFonts w:ascii="Sylfaen" w:eastAsia="Calibri" w:hAnsi="Sylfaen" w:cs="Sylfaen"/>
      <w:color w:val="000000"/>
      <w:sz w:val="24"/>
      <w:szCs w:val="24"/>
      <w:lang w:val="ru-RU"/>
    </w:rPr>
  </w:style>
  <w:style w:type="paragraph" w:customStyle="1" w:styleId="yiv6850849050msonormal">
    <w:name w:val="yiv6850849050msonormal"/>
    <w:basedOn w:val="a"/>
    <w:rsid w:val="00EC0A2E"/>
    <w:pPr>
      <w:spacing w:before="100" w:beforeAutospacing="1" w:after="100" w:afterAutospacing="1" w:line="240" w:lineRule="auto"/>
    </w:pPr>
    <w:rPr>
      <w:rFonts w:ascii="Times New Roman" w:hAnsi="Times New Roman"/>
      <w:sz w:val="24"/>
      <w:szCs w:val="24"/>
      <w:lang w:val="ka-GE"/>
    </w:rPr>
  </w:style>
  <w:style w:type="paragraph" w:customStyle="1" w:styleId="xl63">
    <w:name w:val="xl63"/>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64">
    <w:name w:val="xl64"/>
    <w:basedOn w:val="a"/>
    <w:rsid w:val="00EC0A2E"/>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color w:val="000000"/>
      <w:sz w:val="24"/>
      <w:szCs w:val="24"/>
      <w:lang w:val="ka-GE"/>
    </w:rPr>
  </w:style>
  <w:style w:type="paragraph" w:customStyle="1" w:styleId="xl65">
    <w:name w:val="xl65"/>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b/>
      <w:bCs/>
      <w:color w:val="000000"/>
      <w:sz w:val="24"/>
      <w:szCs w:val="24"/>
      <w:lang w:val="ka-GE"/>
    </w:rPr>
  </w:style>
  <w:style w:type="paragraph" w:customStyle="1" w:styleId="xl66">
    <w:name w:val="xl66"/>
    <w:basedOn w:val="a"/>
    <w:rsid w:val="00EC0A2E"/>
    <w:pPr>
      <w:pBdr>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7">
    <w:name w:val="xl67"/>
    <w:basedOn w:val="a"/>
    <w:rsid w:val="00EC0A2E"/>
    <w:pPr>
      <w:pBdr>
        <w:top w:val="single" w:sz="8" w:space="0" w:color="auto"/>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8">
    <w:name w:val="xl68"/>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69">
    <w:name w:val="xl6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0"/>
      <w:szCs w:val="20"/>
      <w:lang w:val="ka-GE"/>
    </w:rPr>
  </w:style>
  <w:style w:type="paragraph" w:customStyle="1" w:styleId="xl70">
    <w:name w:val="xl70"/>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4"/>
      <w:szCs w:val="24"/>
      <w:lang w:val="ka-GE"/>
    </w:rPr>
  </w:style>
  <w:style w:type="paragraph" w:customStyle="1" w:styleId="xl71">
    <w:name w:val="xl71"/>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2">
    <w:name w:val="xl72"/>
    <w:basedOn w:val="a"/>
    <w:rsid w:val="00EC0A2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73">
    <w:name w:val="xl73"/>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4">
    <w:name w:val="xl74"/>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75">
    <w:name w:val="xl75"/>
    <w:basedOn w:val="a"/>
    <w:rsid w:val="00EC0A2E"/>
    <w:pPr>
      <w:pBdr>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6">
    <w:name w:val="xl76"/>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77">
    <w:name w:val="xl77"/>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8">
    <w:name w:val="xl78"/>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9">
    <w:name w:val="xl7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sz w:val="20"/>
      <w:szCs w:val="20"/>
      <w:lang w:val="ka-GE"/>
    </w:rPr>
  </w:style>
  <w:style w:type="paragraph" w:customStyle="1" w:styleId="xl80">
    <w:name w:val="xl80"/>
    <w:basedOn w:val="a"/>
    <w:rsid w:val="00EC0A2E"/>
    <w:pPr>
      <w:pBdr>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1">
    <w:name w:val="xl81"/>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2">
    <w:name w:val="xl82"/>
    <w:basedOn w:val="a"/>
    <w:rsid w:val="00EC0A2E"/>
    <w:pPr>
      <w:pBdr>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3">
    <w:name w:val="xl83"/>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4">
    <w:name w:val="xl84"/>
    <w:basedOn w:val="a"/>
    <w:rsid w:val="00EC0A2E"/>
    <w:pPr>
      <w:pBdr>
        <w:top w:val="single" w:sz="8" w:space="0" w:color="auto"/>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5">
    <w:name w:val="xl85"/>
    <w:basedOn w:val="a"/>
    <w:rsid w:val="00EC0A2E"/>
    <w:pPr>
      <w:pBdr>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6">
    <w:name w:val="xl86"/>
    <w:basedOn w:val="a"/>
    <w:rsid w:val="00EC0A2E"/>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87">
    <w:name w:val="xl87"/>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88">
    <w:name w:val="xl88"/>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89">
    <w:name w:val="xl89"/>
    <w:basedOn w:val="a"/>
    <w:rsid w:val="00EC0A2E"/>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0">
    <w:name w:val="xl90"/>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1">
    <w:name w:val="xl91"/>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2">
    <w:name w:val="xl92"/>
    <w:basedOn w:val="a"/>
    <w:rsid w:val="00EC0A2E"/>
    <w:pPr>
      <w:pBdr>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3">
    <w:name w:val="xl93"/>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4">
    <w:name w:val="xl94"/>
    <w:basedOn w:val="a"/>
    <w:rsid w:val="00EC0A2E"/>
    <w:pPr>
      <w:pBdr>
        <w:top w:val="single" w:sz="8"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5">
    <w:name w:val="xl95"/>
    <w:basedOn w:val="a"/>
    <w:rsid w:val="00EC0A2E"/>
    <w:pPr>
      <w:pBdr>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6">
    <w:name w:val="xl96"/>
    <w:basedOn w:val="a"/>
    <w:rsid w:val="00EC0A2E"/>
    <w:pPr>
      <w:pBdr>
        <w:left w:val="single" w:sz="4"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7">
    <w:name w:val="xl97"/>
    <w:basedOn w:val="a"/>
    <w:rsid w:val="00EC0A2E"/>
    <w:pPr>
      <w:pBdr>
        <w:top w:val="single" w:sz="8" w:space="0" w:color="auto"/>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8">
    <w:name w:val="xl98"/>
    <w:basedOn w:val="a"/>
    <w:rsid w:val="00EC0A2E"/>
    <w:pPr>
      <w:pBdr>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9">
    <w:name w:val="xl99"/>
    <w:basedOn w:val="a"/>
    <w:rsid w:val="00EC0A2E"/>
    <w:pPr>
      <w:pBdr>
        <w:left w:val="single" w:sz="4" w:space="0" w:color="auto"/>
        <w:bottom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0">
    <w:name w:val="xl100"/>
    <w:basedOn w:val="a"/>
    <w:rsid w:val="00EC0A2E"/>
    <w:pPr>
      <w:pBdr>
        <w:top w:val="single" w:sz="4"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1">
    <w:name w:val="xl101"/>
    <w:basedOn w:val="a"/>
    <w:rsid w:val="00EC0A2E"/>
    <w:pPr>
      <w:pBdr>
        <w:left w:val="single" w:sz="4" w:space="0" w:color="auto"/>
        <w:bottom w:val="single" w:sz="8"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table" w:customStyle="1" w:styleId="TableGrid11">
    <w:name w:val="Table Grid11"/>
    <w:basedOn w:val="a1"/>
    <w:uiPriority w:val="59"/>
    <w:rsid w:val="00EC0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a1"/>
    <w:uiPriority w:val="60"/>
    <w:rsid w:val="00EC0A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9">
    <w:name w:val="Normal (Web)"/>
    <w:basedOn w:val="a"/>
    <w:uiPriority w:val="99"/>
    <w:semiHidden/>
    <w:unhideWhenUsed/>
    <w:rsid w:val="00EC0A2E"/>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2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43661B-CA16-4185-94BE-A103B22DE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69B56-B4D1-4147-8A30-9130E04FE885}">
  <ds:schemaRefs>
    <ds:schemaRef ds:uri="http://schemas.microsoft.com/sharepoint/v3/contenttype/forms"/>
  </ds:schemaRefs>
</ds:datastoreItem>
</file>

<file path=customXml/itemProps4.xml><?xml version="1.0" encoding="utf-8"?>
<ds:datastoreItem xmlns:ds="http://schemas.openxmlformats.org/officeDocument/2006/customXml" ds:itemID="{BE393465-7C5F-48BA-8DA4-7BE6FD7CA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15</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16951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nika</dc:creator>
  <cp:lastModifiedBy>taliko-pc</cp:lastModifiedBy>
  <cp:revision>29</cp:revision>
  <cp:lastPrinted>2018-02-04T09:25:00Z</cp:lastPrinted>
  <dcterms:created xsi:type="dcterms:W3CDTF">2018-03-27T08:12:00Z</dcterms:created>
  <dcterms:modified xsi:type="dcterms:W3CDTF">2022-01-20T17:57:00Z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